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16" w:rsidRPr="00EA0A07" w:rsidRDefault="00C40716" w:rsidP="00C40716">
      <w:pPr>
        <w:shd w:val="clear" w:color="auto" w:fill="FFFFFF"/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EA0A0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 вреде ранней спортивной специализации</w:t>
      </w:r>
    </w:p>
    <w:p w:rsidR="00C40716" w:rsidRPr="00EA0A07" w:rsidRDefault="00EB3932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спортивная специализация?</w:t>
      </w: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EB3932" w:rsidP="00C4071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родители допускают ошибку и направляют детей в тот вид спорта, который нравится им, но совершенно не подходит их чаду: «танцы – это красиво!..», «йога – это духовность!..». Или еще хуже — под разными предлогами запрещают заниматься тем видом спорта, который нравится ребенку. Отговорок много:</w:t>
      </w:r>
    </w:p>
    <w:p w:rsidR="00C40716" w:rsidRPr="00EA0A07" w:rsidRDefault="00C40716" w:rsidP="00C4071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единоборства – «не нужен ребенку </w:t>
      </w:r>
      <w:proofErr w:type="gramStart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мордобой</w:t>
      </w:r>
      <w:proofErr w:type="gramEnd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40716" w:rsidRPr="00EA0A07" w:rsidRDefault="00C40716" w:rsidP="00C4071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– зачем тебе плавать, ты же не рыба?»</w:t>
      </w:r>
    </w:p>
    <w:p w:rsidR="00C40716" w:rsidRPr="00EA0A07" w:rsidRDefault="00C40716" w:rsidP="00C4071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атлетика – «</w:t>
      </w:r>
      <w:hyperlink r:id="rId5" w:tooltip="Glossary: Сила" w:history="1">
        <w:r w:rsidRPr="00EA0A0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сила</w:t>
        </w:r>
      </w:hyperlink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— ума не надо!»</w:t>
      </w:r>
    </w:p>
    <w:p w:rsidR="00C40716" w:rsidRPr="00EA0A07" w:rsidRDefault="00C40716" w:rsidP="00C40716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EB3932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6" w:tooltip="Glossary: Спортивная специализация" w:history="1">
        <w:r w:rsidR="00C40716" w:rsidRPr="00EA0A0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Спортивная специализация</w:t>
        </w:r>
      </w:hyperlink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вы выбираете один вид спорта и полностью сосредотачиваетесь на нем, стремясь к максимальному результату. Чтобы стать мастером спорта, выступать на чемпионатах страны и международных соревнованиях нужно много и упорно тренироваться. В большом спорте на этапе максимальных достижений не обойтись без узкой и углубленной специализации. Только этот вопрос решается тогда</w:t>
      </w:r>
      <w:r w:rsidR="00C40716"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когда тело и </w:t>
      </w:r>
      <w:hyperlink r:id="rId7" w:tooltip="Glossary: Психика" w:history="1">
        <w:r w:rsidR="00C40716" w:rsidRPr="00EA0A0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психика</w:t>
        </w:r>
      </w:hyperlink>
      <w:r w:rsidR="00C40716"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уже достаточно сформировались для предельных нагрузок,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которые лежит путь к рекордам.</w:t>
      </w:r>
    </w:p>
    <w:p w:rsidR="00EB3932" w:rsidRPr="00EA0A07" w:rsidRDefault="00EB3932" w:rsidP="00EB39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EB3932" w:rsidP="00EB393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родители отдают дошкольника «на </w:t>
      </w:r>
      <w:hyperlink r:id="rId8" w:tooltip="Glossary: Спорт" w:history="1">
        <w:r w:rsidR="00C40716" w:rsidRPr="00EA0A0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спорт</w:t>
        </w:r>
      </w:hyperlink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ошибочно полагая, что чем раньше начать заниматься спортом, тем выше будут его успехи. На начальном этапе (первые 2-3 года) это возможно. Многих детей приводят на популярные виды спорта, такие как футбол, танцы, карате и прочие, в 3-5 лет отроду. Думаете, они становятся олимпийскими чемпионами в этих видах к 18-23 годам?</w:t>
      </w:r>
    </w:p>
    <w:p w:rsidR="00C40716" w:rsidRPr="00EA0A07" w:rsidRDefault="00EB3932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нет! Большинство теряют интерес и бросают занятия через пару лет, даже если делают успехи. А </w:t>
      </w:r>
      <w:r w:rsidR="00C40716"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те, кто продолжают заниматься из-под палки, тихо ненавидят и родителей, и тренеров, и себя, и то, что им навязывают против их природы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деле же ранняя спортивная специализация может не только не привести к спортивным достижениям, но и наоборот – снизить ожидаемый результат, отвратить ребенка от спорта и стать причиной травм.</w:t>
      </w:r>
    </w:p>
    <w:p w:rsidR="00C40716" w:rsidRPr="00EA0A07" w:rsidRDefault="00C40716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парадоксально, </w:t>
      </w:r>
      <w:r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 несколькими видами спорта и разнонаправленная </w:t>
      </w:r>
      <w:hyperlink r:id="rId9" w:tooltip="Glossary: Двигательная активность" w:history="1">
        <w:r w:rsidRPr="00EA0A0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двигательная активность</w:t>
        </w:r>
      </w:hyperlink>
      <w:r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 раннем возрасте способствуют развитию ребенка намного лучше, чем узконаправленная деятельность</w:t>
      </w: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говорят ученые?</w:t>
      </w: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EB3932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медицина еще в работах А. А. </w:t>
      </w:r>
      <w:proofErr w:type="spellStart"/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Гужаловского</w:t>
      </w:r>
      <w:proofErr w:type="spellEnd"/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(1976) и В.И. </w:t>
      </w:r>
      <w:proofErr w:type="spellStart"/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</w:t>
      </w:r>
      <w:proofErr w:type="spellEnd"/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(1978) показала: для каждого вида спорта существует оптимальный возраст начала тренировок. </w:t>
      </w:r>
      <w:r w:rsidR="00C40716"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идеале, нужна не ранняя и углубленная спе</w:t>
      </w:r>
      <w:r w:rsidR="00C40716"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oftHyphen/>
        <w:t>циализация в конкретном виде спорта, а создание основы для проявления оптимальной моторики подростка. Под оптимальной моторикой следует понимать физкультуру, а средствами решения поставленной задачи — движения из различных видов спорта и игр. 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спортивная специализация в публикациях того времени рассматривалась как допустимая, но при значительных ограничениях. В частности, категорически не рекомендовалось начинать спортивную карьеру с одного вида спорта и полностью сосредотачиваться только на нем, приветствовалось разнообразие.</w:t>
      </w:r>
    </w:p>
    <w:p w:rsidR="00C40716" w:rsidRPr="00EA0A07" w:rsidRDefault="00C40716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точка зрения подтверждается современными исследованиями американских ученых. Так, доктор медицинских наук из Чикаго Неру </w:t>
      </w:r>
      <w:proofErr w:type="spellStart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Джаянти</w:t>
      </w:r>
      <w:proofErr w:type="spellEnd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соавторами в 2013 году </w:t>
      </w:r>
      <w:hyperlink r:id="rId10" w:tgtFrame="_blank" w:history="1">
        <w:r w:rsidRPr="00EA0A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продемонстрировал</w:t>
        </w:r>
      </w:hyperlink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ранняя специализация в одном виде спорта увеличивает риск травм на 70%, а излишняя нагрузка приводит к хронической усталости и перегрузке ребенка, что может привести</w:t>
      </w:r>
      <w:r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к задержке развития.</w:t>
      </w: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Травматизм у детей нередко приводит к невозможности продолжения тренировок и отказу от занятий спортом.</w:t>
      </w:r>
    </w:p>
    <w:p w:rsidR="00C40716" w:rsidRPr="00EA0A07" w:rsidRDefault="00EB3932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этого автора о дозировании нагрузки уже давно отражены в учебно-методических программах, которыми пользуются по всему миру. Вопрос лишь в том, чтобы тренер вашего ребенка </w:t>
      </w:r>
      <w:hyperlink r:id="rId11" w:history="1">
        <w:r w:rsidR="00C40716" w:rsidRPr="00EA0A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владел такими знаниями</w:t>
        </w:r>
      </w:hyperlink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мог их своевременно и успешно применить</w:t>
      </w:r>
    </w:p>
    <w:p w:rsidR="00C40716" w:rsidRPr="00EA0A07" w:rsidRDefault="00C40716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медицинских наук, крупный специалист в области спортивной медицины Джон </w:t>
      </w:r>
      <w:proofErr w:type="spellStart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ДиФиори</w:t>
      </w:r>
      <w:proofErr w:type="spellEnd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Калифорнийского университета с соавторами в 2014 </w:t>
      </w:r>
      <w:hyperlink r:id="rId12" w:tgtFrame="_blank" w:history="1">
        <w:r w:rsidRPr="00EA0A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показал</w:t>
        </w:r>
      </w:hyperlink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88% спортсменов первого дивизиона в США, как и подавляющее большинство немецких олимпийцев, в детстве занимались двумя-тремя видами спорта, и лишь немногим занимающимся одним видом с раннего детства, удается достичь успеха на элитном уровне.</w:t>
      </w:r>
      <w:proofErr w:type="gramEnd"/>
    </w:p>
    <w:p w:rsidR="00C40716" w:rsidRPr="00EA0A07" w:rsidRDefault="00C40716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не нужен?</w:t>
      </w: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EB3932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Нужен! Спорт дает человеку </w:t>
      </w:r>
      <w:hyperlink r:id="rId13" w:tooltip="Glossary: Уверенность" w:history="1">
        <w:r w:rsidR="00C40716" w:rsidRPr="00EA0A0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уверенность</w:t>
        </w:r>
      </w:hyperlink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себе, самодисциплину, лидерские качества, здоровье и самореализацию. Но если переусердствовать и перегрузить ребенка, то вы приведете его к социальной потерянности, эмоциональному выгоранию, физическим и психофизическим травмам.</w:t>
      </w:r>
    </w:p>
    <w:p w:rsidR="00C40716" w:rsidRPr="00EA0A07" w:rsidRDefault="00C40716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Организованная двигательная активность в возрасте с 3-х до 7-ми лет необходима для гармоничного и всестороннего развития ребенка</w:t>
      </w: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физкультурой закладывают базу для здоровья и дальнейших </w:t>
      </w: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спортивных успехов. Спорт начинается позже – когда ребенок начинает принимать участие в соревнованиях и выполнять спортивные разряды.</w:t>
      </w: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поступить родителям?</w:t>
      </w:r>
    </w:p>
    <w:p w:rsidR="00C40716" w:rsidRPr="00EA0A07" w:rsidRDefault="00C40716" w:rsidP="00C40716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6" w:rsidRPr="00EA0A07" w:rsidRDefault="00EB3932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C40716"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Делать все и всегда своевременно!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 сказать, да не просто сделать.</w:t>
      </w:r>
    </w:p>
    <w:p w:rsidR="00C40716" w:rsidRPr="00EA0A07" w:rsidRDefault="00C40716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Во-первых:  пройти консультацию и получить </w:t>
      </w:r>
      <w:r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допуск врача</w:t>
      </w: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932" w:rsidRPr="00EA0A07" w:rsidRDefault="00EB3932" w:rsidP="00C40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3932" w:rsidRPr="00EA0A07" w:rsidRDefault="00C40716" w:rsidP="00EB393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Во-вторых: моторные, сенсорные, аналитические участки мозга у разных детей различны, что определяет предрасположенность, задатки, способности, но они не определимы «на глаз». Опытный педагог определяет их косвенно, при помощи тестов (вступительных, этапных, контрольных), опросов и наблюдений.</w:t>
      </w:r>
    </w:p>
    <w:p w:rsidR="00C40716" w:rsidRPr="00EA0A07" w:rsidRDefault="00C40716" w:rsidP="00EB393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В-третьих: не только опорно-двигательный аппарат, но и нервная </w:t>
      </w:r>
      <w:hyperlink r:id="rId14" w:tooltip="Glossary: Система" w:history="1">
        <w:r w:rsidRPr="00EA0A0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система</w:t>
        </w:r>
      </w:hyperlink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его обслуживающая развивается </w:t>
      </w:r>
      <w:proofErr w:type="spellStart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гетерохронно</w:t>
      </w:r>
      <w:proofErr w:type="spellEnd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моменты краткосрочной и долгосрочной памяти формируются неравномерно и эти моменты еще нужно поймать. Периоды интенсивной восприимчивости называются </w:t>
      </w:r>
      <w:proofErr w:type="spellStart"/>
      <w:r w:rsidRPr="00EA0A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сензитивными</w:t>
      </w:r>
      <w:proofErr w:type="spellEnd"/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каждого такого периода определенные </w:t>
      </w:r>
      <w:hyperlink r:id="rId15" w:tooltip="Glossary: Навыки" w:history="1">
        <w:r w:rsidRPr="00EA0A0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навыки</w:t>
        </w:r>
      </w:hyperlink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усваиваются быстрее, а физические качества развиваются лучше. Если целенаправленное воздействие применить своевременно, то результат будет значительно выше, чем в другое время. </w:t>
      </w:r>
    </w:p>
    <w:p w:rsidR="00C40716" w:rsidRPr="00EA0A07" w:rsidRDefault="00C40716" w:rsidP="00C4071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0716" w:rsidRPr="00EA0A07" w:rsidRDefault="00EB3932" w:rsidP="00C4071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за В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</w:t>
      </w: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716"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родители. </w:t>
      </w:r>
      <w:r w:rsidRPr="00E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поддавайтесь эмоциям, объективно оцените возможности Вашего ребенка, его личные устремления. И, главное, действуйте без излишнего нажима, позволив сделать окончательный выбор, Вашему сыну или дочери. </w:t>
      </w:r>
    </w:p>
    <w:p w:rsidR="00EA0A07" w:rsidRPr="00EA0A07" w:rsidRDefault="00EA0A0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0A07" w:rsidRPr="00EA0A07" w:rsidSect="00C8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647"/>
    <w:multiLevelType w:val="multilevel"/>
    <w:tmpl w:val="C90C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E66AC9"/>
    <w:multiLevelType w:val="multilevel"/>
    <w:tmpl w:val="CD0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B252D"/>
    <w:rsid w:val="001F1DD2"/>
    <w:rsid w:val="00766F93"/>
    <w:rsid w:val="008B252D"/>
    <w:rsid w:val="00B132FC"/>
    <w:rsid w:val="00C40716"/>
    <w:rsid w:val="00C8276E"/>
    <w:rsid w:val="00EA0A07"/>
    <w:rsid w:val="00EB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79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k.org.ua/glossary/sport/" TargetMode="External"/><Relationship Id="rId13" Type="http://schemas.openxmlformats.org/officeDocument/2006/relationships/hyperlink" Target="http://fsk.org.ua/glossary/uverennost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fsk.org.ua/glossary/psixika/" TargetMode="External"/><Relationship Id="rId12" Type="http://schemas.openxmlformats.org/officeDocument/2006/relationships/hyperlink" Target="https://www.amssm.org/Content/pdf%20files/2014_OverUse_Injuries-Burnou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sk.org.ua/glossary/sportivnaya-specializaciya/" TargetMode="External"/><Relationship Id="rId11" Type="http://schemas.openxmlformats.org/officeDocument/2006/relationships/hyperlink" Target="http://fsk.org.ua/kak-vybrat-sportivnyj-klub-ili-sekciyu-dlya-rebenka/" TargetMode="External"/><Relationship Id="rId5" Type="http://schemas.openxmlformats.org/officeDocument/2006/relationships/hyperlink" Target="http://fsk.org.ua/glossary/formirovanie-myshechnoj-sily-u-detej/" TargetMode="External"/><Relationship Id="rId15" Type="http://schemas.openxmlformats.org/officeDocument/2006/relationships/hyperlink" Target="http://fsk.org.ua/glossary/navyki/" TargetMode="External"/><Relationship Id="rId10" Type="http://schemas.openxmlformats.org/officeDocument/2006/relationships/hyperlink" Target="https://www.ncbi.nlm.nih.gov/pmc/articles/PMC36584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k.org.ua/glossary/dvigatelnaya-aktivnost/" TargetMode="External"/><Relationship Id="rId14" Type="http://schemas.openxmlformats.org/officeDocument/2006/relationships/hyperlink" Target="http://fsk.org.ua/glossary/sist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Элла</cp:lastModifiedBy>
  <cp:revision>2</cp:revision>
  <dcterms:created xsi:type="dcterms:W3CDTF">2021-03-05T13:11:00Z</dcterms:created>
  <dcterms:modified xsi:type="dcterms:W3CDTF">2021-03-05T13:11:00Z</dcterms:modified>
</cp:coreProperties>
</file>