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9C7306" w:rsidRDefault="00C74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noProof/>
          <w:color w:val="4F6228" w:themeColor="accent3" w:themeShade="80"/>
          <w:sz w:val="42"/>
          <w:szCs w:val="42"/>
          <w:lang w:eastAsia="ru-RU"/>
        </w:rPr>
        <w:drawing>
          <wp:anchor distT="0" distB="0" distL="114300" distR="114300" simplePos="0" relativeHeight="251686912" behindDoc="0" locked="0" layoutInCell="1" allowOverlap="1" wp14:anchorId="1F770FCB" wp14:editId="35A5AF72">
            <wp:simplePos x="1524000" y="361950"/>
            <wp:positionH relativeFrom="margin">
              <wp:align>left</wp:align>
            </wp:positionH>
            <wp:positionV relativeFrom="margin">
              <wp:align>top</wp:align>
            </wp:positionV>
            <wp:extent cx="1904365" cy="2837180"/>
            <wp:effectExtent l="0" t="0" r="635" b="1270"/>
            <wp:wrapSquare wrapText="bothSides"/>
            <wp:docPr id="3" name="Рисунок 3" descr="C:\Users\Татьяна\Desktop\Рисунок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Рисунок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227" cy="28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6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56D49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465CA28A" wp14:editId="6AD457B4">
            <wp:extent cx="4171950" cy="1000377"/>
            <wp:effectExtent l="0" t="0" r="0" b="0"/>
            <wp:docPr id="2" name="Рисунок 2" descr="C:\Users\Татьяна\Desktop\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77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056" cy="100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49" w:rsidRPr="003719F9" w:rsidRDefault="00B56D49" w:rsidP="00B56D49">
      <w:pPr>
        <w:spacing w:after="0" w:line="240" w:lineRule="auto"/>
        <w:ind w:left="4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9F9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B56D49" w:rsidRPr="003719F9" w:rsidRDefault="00B56D49" w:rsidP="00B56D49">
      <w:pPr>
        <w:spacing w:after="0" w:line="240" w:lineRule="auto"/>
        <w:ind w:left="4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9F9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B56D49" w:rsidRDefault="00B56D49" w:rsidP="00B56D49">
      <w:pPr>
        <w:spacing w:after="0" w:line="240" w:lineRule="auto"/>
        <w:ind w:left="4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9F9">
        <w:rPr>
          <w:rFonts w:ascii="Times New Roman" w:hAnsi="Times New Roman" w:cs="Times New Roman"/>
          <w:b/>
          <w:sz w:val="24"/>
          <w:szCs w:val="24"/>
        </w:rPr>
        <w:t>Чепрасова Л.В.</w:t>
      </w:r>
    </w:p>
    <w:p w:rsidR="00B56D49" w:rsidRPr="003719F9" w:rsidRDefault="00B56D49" w:rsidP="00B56D49">
      <w:pPr>
        <w:spacing w:after="0" w:line="240" w:lineRule="auto"/>
        <w:ind w:left="46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D49" w:rsidRDefault="00B5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3590D8" wp14:editId="7502A36E">
                <wp:simplePos x="0" y="0"/>
                <wp:positionH relativeFrom="column">
                  <wp:posOffset>-1942509</wp:posOffset>
                </wp:positionH>
                <wp:positionV relativeFrom="paragraph">
                  <wp:posOffset>152751</wp:posOffset>
                </wp:positionV>
                <wp:extent cx="6686550" cy="3067050"/>
                <wp:effectExtent l="76200" t="5715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067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97" w:rsidRPr="00211697" w:rsidRDefault="00211697" w:rsidP="00211697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697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Портрет застенчивого </w:t>
                            </w:r>
                          </w:p>
                          <w:p w:rsidR="00211697" w:rsidRPr="00211697" w:rsidRDefault="00211697" w:rsidP="00211697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697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ребенка</w:t>
                            </w:r>
                          </w:p>
                          <w:p w:rsidR="00211697" w:rsidRPr="0084674A" w:rsidRDefault="00211697" w:rsidP="00211697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11697" w:rsidRPr="00111B76" w:rsidRDefault="00211697" w:rsidP="00211697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</w:t>
                            </w:r>
                            <w:r w:rsidRPr="00111B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 желает вступать в беседу, редко зада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ет вопросы взрослому.</w:t>
                            </w:r>
                          </w:p>
                          <w:p w:rsidR="00211697" w:rsidRPr="00111B76" w:rsidRDefault="00211697" w:rsidP="00211697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r w:rsidRPr="00111B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грает один, сидит в углу пока играют другие, не участвует в коллективных иг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рах.</w:t>
                            </w:r>
                          </w:p>
                          <w:p w:rsidR="00211697" w:rsidRPr="00111B76" w:rsidRDefault="00211697" w:rsidP="00211697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</w:t>
                            </w:r>
                            <w:r w:rsidRPr="00111B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атруднителен или даже невозмо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жен контакт глаз.</w:t>
                            </w:r>
                          </w:p>
                          <w:p w:rsidR="00211697" w:rsidRPr="00111B76" w:rsidRDefault="00211697" w:rsidP="00211697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</w:t>
                            </w:r>
                            <w:r w:rsidRPr="00111B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ихо и непонятно спрашивает или обра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щается к взрослому.</w:t>
                            </w:r>
                          </w:p>
                          <w:p w:rsidR="00211697" w:rsidRPr="00111B76" w:rsidRDefault="00211697" w:rsidP="00211697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</w:t>
                            </w:r>
                            <w:r w:rsidRPr="00111B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 проявляет инициативы в играх и образовательной деятельности, не отвечает на прямой вопрос взрослого при других де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тях.</w:t>
                            </w:r>
                          </w:p>
                          <w:p w:rsidR="00211697" w:rsidRPr="00111B76" w:rsidRDefault="00211697" w:rsidP="00211697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</w:t>
                            </w:r>
                            <w:r w:rsidRPr="00111B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жатые плечи, опущенная голова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1697" w:rsidRPr="00111B76" w:rsidRDefault="00211697" w:rsidP="00211697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r w:rsidRPr="00111B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меет много страхов, часто рассказывает про свои тревоги и 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трахи.</w:t>
                            </w:r>
                          </w:p>
                          <w:p w:rsidR="00211697" w:rsidRDefault="00211697" w:rsidP="00211697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r w:rsidRPr="00111B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меет ритуалы или любимые игрушки, с которыми не когда не расстает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ся.</w:t>
                            </w:r>
                          </w:p>
                          <w:p w:rsidR="00211697" w:rsidRPr="00211697" w:rsidRDefault="00211697" w:rsidP="00211697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16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Испытывает смущение.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90D8" id="Прямоугольник 4" o:spid="_x0000_s1026" style="position:absolute;margin-left:-152.95pt;margin-top:12.05pt;width:526.5pt;height:24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" fillcolor="#d6e3bc [1302]" strokecolor="#548dd4 [1951]" strokeweight="3pt">
                <v:shadow on="t" color="black" opacity="24903f" origin=",.5" offset="0,.55556mm"/>
                <v:textbox>
                  <w:txbxContent>
                    <w:p w:rsidR="00211697" w:rsidRPr="00211697" w:rsidRDefault="00211697" w:rsidP="00211697">
                      <w:pPr>
                        <w:tabs>
                          <w:tab w:val="left" w:pos="284"/>
                          <w:tab w:val="left" w:pos="426"/>
                        </w:tabs>
                        <w:spacing w:after="0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697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Портрет застенчивого </w:t>
                      </w:r>
                    </w:p>
                    <w:p w:rsidR="00211697" w:rsidRPr="00211697" w:rsidRDefault="00211697" w:rsidP="00211697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697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ребенка</w:t>
                      </w:r>
                    </w:p>
                    <w:p w:rsidR="00211697" w:rsidRPr="0084674A" w:rsidRDefault="00211697" w:rsidP="00211697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suppressOverlap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11697" w:rsidRPr="00111B76" w:rsidRDefault="00211697" w:rsidP="00211697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firstLine="142"/>
                        <w:suppressOverlap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</w:t>
                      </w:r>
                      <w:r w:rsidRPr="00111B7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е желает вступать в беседу, редко зада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ет вопросы взрослому.</w:t>
                      </w:r>
                    </w:p>
                    <w:p w:rsidR="00211697" w:rsidRPr="00111B76" w:rsidRDefault="00211697" w:rsidP="00211697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firstLine="142"/>
                        <w:suppressOverlap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</w:t>
                      </w:r>
                      <w:r w:rsidRPr="00111B7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грает один, сидит в углу пока играют другие, не участвует в коллективных иг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рах.</w:t>
                      </w:r>
                    </w:p>
                    <w:p w:rsidR="00211697" w:rsidRPr="00111B76" w:rsidRDefault="00211697" w:rsidP="00211697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firstLine="142"/>
                        <w:suppressOverlap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</w:t>
                      </w:r>
                      <w:r w:rsidRPr="00111B7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атруднителен или даже невозмо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жен контакт глаз.</w:t>
                      </w:r>
                    </w:p>
                    <w:p w:rsidR="00211697" w:rsidRPr="00111B76" w:rsidRDefault="00211697" w:rsidP="00211697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firstLine="142"/>
                        <w:suppressOverlap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</w:t>
                      </w:r>
                      <w:r w:rsidRPr="00111B7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ихо и непонятно спрашивает или обра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щается к взрослому.</w:t>
                      </w:r>
                    </w:p>
                    <w:p w:rsidR="00211697" w:rsidRPr="00111B76" w:rsidRDefault="00211697" w:rsidP="00211697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firstLine="142"/>
                        <w:suppressOverlap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</w:t>
                      </w:r>
                      <w:r w:rsidRPr="00111B7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е проявляет инициативы в играх и образовательной деятельности, не отвечает на прямой вопрос взрослого при других де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тях.</w:t>
                      </w:r>
                    </w:p>
                    <w:p w:rsidR="00211697" w:rsidRPr="00111B76" w:rsidRDefault="00211697" w:rsidP="00211697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firstLine="142"/>
                        <w:suppressOverlap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</w:t>
                      </w:r>
                      <w:r w:rsidRPr="00111B7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жатые плечи, опущенная голова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211697" w:rsidRPr="00111B76" w:rsidRDefault="00211697" w:rsidP="00211697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firstLine="142"/>
                        <w:suppressOverlap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</w:t>
                      </w:r>
                      <w:r w:rsidRPr="00111B7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меет много страхов, часто рассказывает про свои тревоги и 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трахи.</w:t>
                      </w:r>
                    </w:p>
                    <w:p w:rsidR="00211697" w:rsidRDefault="00211697" w:rsidP="00211697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firstLine="142"/>
                        <w:suppressOverlap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</w:t>
                      </w:r>
                      <w:r w:rsidRPr="00111B7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меет ритуалы или любимые игрушки, с которыми не когда не расстает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ся.</w:t>
                      </w:r>
                    </w:p>
                    <w:p w:rsidR="00211697" w:rsidRPr="00211697" w:rsidRDefault="00211697" w:rsidP="00211697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firstLine="142"/>
                        <w:suppressOverlap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1169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Испытывает смущение.</w:t>
                      </w:r>
                    </w:p>
                  </w:txbxContent>
                </v:textbox>
              </v:rect>
            </w:pict>
          </mc:Fallback>
        </mc:AlternateContent>
      </w:r>
    </w:p>
    <w:p w:rsidR="00B56D49" w:rsidRDefault="00B56D49">
      <w:pPr>
        <w:rPr>
          <w:rFonts w:ascii="Times New Roman" w:hAnsi="Times New Roman" w:cs="Times New Roman"/>
          <w:sz w:val="28"/>
          <w:szCs w:val="28"/>
        </w:rPr>
      </w:pPr>
    </w:p>
    <w:p w:rsidR="00B56D49" w:rsidRDefault="00B56D49">
      <w:pPr>
        <w:rPr>
          <w:rFonts w:ascii="Times New Roman" w:hAnsi="Times New Roman" w:cs="Times New Roman"/>
          <w:sz w:val="28"/>
          <w:szCs w:val="28"/>
        </w:rPr>
      </w:pPr>
    </w:p>
    <w:p w:rsidR="00B56D49" w:rsidRDefault="00B56D49">
      <w:pPr>
        <w:rPr>
          <w:rFonts w:ascii="Times New Roman" w:hAnsi="Times New Roman" w:cs="Times New Roman"/>
          <w:sz w:val="28"/>
          <w:szCs w:val="28"/>
        </w:rPr>
      </w:pPr>
    </w:p>
    <w:p w:rsidR="00B56D49" w:rsidRDefault="00B56D49">
      <w:pPr>
        <w:rPr>
          <w:rFonts w:ascii="Times New Roman" w:hAnsi="Times New Roman" w:cs="Times New Roman"/>
          <w:sz w:val="28"/>
          <w:szCs w:val="28"/>
        </w:rPr>
      </w:pPr>
    </w:p>
    <w:p w:rsidR="00B56D49" w:rsidRDefault="00B56D49">
      <w:pPr>
        <w:rPr>
          <w:rFonts w:ascii="Times New Roman" w:hAnsi="Times New Roman" w:cs="Times New Roman"/>
          <w:sz w:val="28"/>
          <w:szCs w:val="28"/>
        </w:rPr>
      </w:pPr>
    </w:p>
    <w:p w:rsidR="00B56D49" w:rsidRDefault="00B56D49">
      <w:pPr>
        <w:rPr>
          <w:rFonts w:ascii="Times New Roman" w:hAnsi="Times New Roman" w:cs="Times New Roman"/>
          <w:sz w:val="28"/>
          <w:szCs w:val="28"/>
        </w:rPr>
      </w:pPr>
    </w:p>
    <w:p w:rsidR="00B56D49" w:rsidRDefault="00B56D49">
      <w:pPr>
        <w:rPr>
          <w:rFonts w:ascii="Times New Roman" w:hAnsi="Times New Roman" w:cs="Times New Roman"/>
          <w:sz w:val="28"/>
          <w:szCs w:val="28"/>
        </w:rPr>
      </w:pPr>
    </w:p>
    <w:p w:rsidR="00C74B9C" w:rsidRPr="00211697" w:rsidRDefault="00C74B9C" w:rsidP="00C74B9C">
      <w:pPr>
        <w:pStyle w:val="aa"/>
        <w:framePr w:w="10713" w:hSpace="180" w:wrap="around" w:vAnchor="text" w:hAnchor="page" w:x="641" w:y="1232"/>
        <w:tabs>
          <w:tab w:val="left" w:pos="459"/>
        </w:tabs>
        <w:ind w:left="176"/>
        <w:suppressOverlap/>
        <w:jc w:val="center"/>
        <w:rPr>
          <w:rFonts w:ascii="Times New Roman" w:hAnsi="Times New Roman" w:cs="Times New Roman"/>
          <w:b/>
          <w:color w:val="0070C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11697">
        <w:rPr>
          <w:rFonts w:ascii="Times New Roman" w:hAnsi="Times New Roman" w:cs="Times New Roman"/>
          <w:b/>
          <w:color w:val="0070C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Рекомендации для родителей застенчивого ребенка</w:t>
      </w:r>
    </w:p>
    <w:p w:rsidR="00C74B9C" w:rsidRDefault="00C74B9C" w:rsidP="00C74B9C">
      <w:pPr>
        <w:pStyle w:val="aa"/>
        <w:framePr w:w="10713" w:hSpace="180" w:wrap="around" w:vAnchor="text" w:hAnchor="page" w:x="641" w:y="1232"/>
        <w:tabs>
          <w:tab w:val="left" w:pos="459"/>
        </w:tabs>
        <w:ind w:left="176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B9C" w:rsidRPr="00211697" w:rsidRDefault="00C74B9C" w:rsidP="00C74B9C">
      <w:pPr>
        <w:pStyle w:val="aa"/>
        <w:framePr w:w="10713" w:hSpace="180" w:wrap="around" w:vAnchor="text" w:hAnchor="page" w:x="641" w:y="1232"/>
        <w:numPr>
          <w:ilvl w:val="0"/>
          <w:numId w:val="15"/>
        </w:numPr>
        <w:tabs>
          <w:tab w:val="left" w:pos="459"/>
        </w:tabs>
        <w:ind w:left="34" w:firstLine="284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застенчивость не мешает жизни вашего ребенка, не обращайте на 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t>внимания.</w:t>
      </w:r>
    </w:p>
    <w:p w:rsidR="00C74B9C" w:rsidRPr="00211697" w:rsidRDefault="00C74B9C" w:rsidP="00C74B9C">
      <w:pPr>
        <w:pStyle w:val="aa"/>
        <w:framePr w:w="10713" w:hSpace="180" w:wrap="around" w:vAnchor="text" w:hAnchor="page" w:x="641" w:y="1232"/>
        <w:numPr>
          <w:ilvl w:val="0"/>
          <w:numId w:val="15"/>
        </w:numPr>
        <w:tabs>
          <w:tab w:val="left" w:pos="459"/>
        </w:tabs>
        <w:ind w:left="34" w:firstLine="284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довести до сознания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t>ребенка информацию о том, что на свете много застенчивых людей.</w:t>
      </w:r>
    </w:p>
    <w:p w:rsidR="00C74B9C" w:rsidRDefault="00C74B9C" w:rsidP="00C74B9C">
      <w:pPr>
        <w:framePr w:w="10713" w:hSpace="180" w:wrap="around" w:vAnchor="text" w:hAnchor="page" w:x="641" w:y="1232"/>
        <w:suppressOverlap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Постарайтесь вместе с ребенком разобраться в причинах того, что заставляет его стесняться. Объясните малышу, что, опасаясь сделать или сказать что-то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неправильно, он тем самым программирует себя на неудачу: «Ты боишься, что тебя о чем-то спросят или предложат что-то сделать, а ты не справишься. Ты так долго об этом думаешь, что твои движения на самом деле становятся неловкими, мысли разбегаются, ты забываешь все нужные слова. Ты сам превращаешь себя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t>неумеху и незнайку». Подобный вывод обычно впечатляет детей, и они приходят к следующему выводу: «Все зависит от тебя самого. Как себя настроишь, так и будешь выглядеть и действовать».</w:t>
      </w:r>
      <w:r w:rsidRPr="00C7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4B9C" w:rsidRDefault="00C74B9C" w:rsidP="00C74B9C">
      <w:pPr>
        <w:framePr w:w="10713" w:hSpace="180" w:wrap="around" w:vAnchor="text" w:hAnchor="page" w:x="641" w:y="1232"/>
        <w:suppressOverlap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t>Постарайтесь разобраться в истинных желаниях своего ребенка. Не упрекайте, а лучше объясните ему его поведение: «Я вижу, что ты чувствуешь себя неуверенно, а тебе хочется играть с ребятами».</w:t>
      </w:r>
    </w:p>
    <w:p w:rsidR="00C74B9C" w:rsidRPr="00211697" w:rsidRDefault="00C74B9C" w:rsidP="00C74B9C">
      <w:pPr>
        <w:pStyle w:val="aa"/>
        <w:framePr w:w="10713" w:hSpace="180" w:wrap="around" w:vAnchor="text" w:hAnchor="page" w:x="641" w:y="1232"/>
        <w:numPr>
          <w:ilvl w:val="0"/>
          <w:numId w:val="15"/>
        </w:numPr>
        <w:tabs>
          <w:tab w:val="left" w:pos="459"/>
        </w:tabs>
        <w:ind w:left="34" w:firstLine="284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D49" w:rsidRDefault="00B56D49">
      <w:pPr>
        <w:rPr>
          <w:rFonts w:ascii="Times New Roman" w:hAnsi="Times New Roman" w:cs="Times New Roman"/>
          <w:sz w:val="28"/>
          <w:szCs w:val="28"/>
        </w:rPr>
      </w:pPr>
    </w:p>
    <w:p w:rsidR="00B56D49" w:rsidRDefault="00B56D49">
      <w:pPr>
        <w:rPr>
          <w:rFonts w:ascii="Times New Roman" w:hAnsi="Times New Roman" w:cs="Times New Roman"/>
          <w:sz w:val="28"/>
          <w:szCs w:val="28"/>
        </w:rPr>
      </w:pPr>
    </w:p>
    <w:p w:rsidR="00B56D49" w:rsidRPr="001337AE" w:rsidRDefault="00B56D49" w:rsidP="00B56D49">
      <w:pPr>
        <w:pStyle w:val="aa"/>
        <w:framePr w:hSpace="180" w:wrap="around" w:vAnchor="text" w:hAnchor="text" w:xAlign="right" w:y="1"/>
        <w:numPr>
          <w:ilvl w:val="0"/>
          <w:numId w:val="16"/>
        </w:numPr>
        <w:tabs>
          <w:tab w:val="left" w:pos="459"/>
        </w:tabs>
        <w:ind w:left="34" w:firstLine="283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337AE">
        <w:rPr>
          <w:rFonts w:ascii="Times New Roman" w:hAnsi="Times New Roman" w:cs="Times New Roman"/>
          <w:sz w:val="28"/>
          <w:szCs w:val="28"/>
        </w:rPr>
        <w:t>Не называйте ребенка застенчивым, так как это может отразиться на его поведении. Лучше подчеркивайте сильные стороны его характера, чаще хвалите ребенка, говорите о его положительных качествах, день за днем укрепляйте в нем уверенность, а застенчивость определяйте как осторожность, осмотрительность, обдуманность.</w:t>
      </w:r>
    </w:p>
    <w:p w:rsidR="00B56D49" w:rsidRDefault="00B56D49" w:rsidP="00B56D49">
      <w:pPr>
        <w:pStyle w:val="aa"/>
        <w:framePr w:hSpace="180" w:wrap="around" w:vAnchor="text" w:hAnchor="text" w:xAlign="right" w:y="1"/>
        <w:numPr>
          <w:ilvl w:val="0"/>
          <w:numId w:val="16"/>
        </w:numPr>
        <w:tabs>
          <w:tab w:val="left" w:pos="459"/>
        </w:tabs>
        <w:ind w:left="34" w:firstLine="283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337AE">
        <w:rPr>
          <w:rFonts w:ascii="Times New Roman" w:hAnsi="Times New Roman" w:cs="Times New Roman"/>
          <w:sz w:val="28"/>
          <w:szCs w:val="28"/>
        </w:rPr>
        <w:t>Находясь в большом обществе, будьте рядом с ребенком, держите его за руку, пока он не почувствует уверенность в себе. Пусть он сам отпустит вашу руку.</w:t>
      </w:r>
    </w:p>
    <w:p w:rsidR="00B56D49" w:rsidRDefault="00B56D49" w:rsidP="00B56D49">
      <w:pPr>
        <w:pStyle w:val="aa"/>
        <w:framePr w:hSpace="180" w:wrap="around" w:vAnchor="text" w:hAnchor="text" w:xAlign="right" w:y="1"/>
        <w:numPr>
          <w:ilvl w:val="0"/>
          <w:numId w:val="16"/>
        </w:numPr>
        <w:tabs>
          <w:tab w:val="left" w:pos="459"/>
        </w:tabs>
        <w:ind w:left="34" w:firstLine="283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Разнообразьте жизнь вашего ребенка: ходите в походы, на экскурсии, желательно туда, где ему нравится. Пусть участвует в спектаклях и т.д. Следует учитывать одно важное условие: общение непременно должно быть добровольным. Не настаивайте на присоединении застенчивого ребенка к компании сверстников против его желания.</w:t>
      </w:r>
    </w:p>
    <w:p w:rsidR="00B56D49" w:rsidRDefault="00B56D49" w:rsidP="00B56D49">
      <w:pPr>
        <w:pStyle w:val="aa"/>
        <w:numPr>
          <w:ilvl w:val="0"/>
          <w:numId w:val="17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443D">
        <w:rPr>
          <w:rFonts w:ascii="Times New Roman" w:hAnsi="Times New Roman" w:cs="Times New Roman"/>
          <w:sz w:val="28"/>
          <w:szCs w:val="28"/>
        </w:rPr>
        <w:t>Застенчивым детям свойственно впадать в панику, испытывать беспричинную тревогу – особенно в те минуты, когда им кажется, что внимание окружающих направлено на них. Существует два способа, которые помогут чрезмерно застенчивому ребенку быстро успокоиться и прийти в себя.</w:t>
      </w:r>
      <w:r w:rsidRPr="00B5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D49" w:rsidRPr="00477A68" w:rsidRDefault="00B56D49" w:rsidP="00B56D49">
      <w:pPr>
        <w:pStyle w:val="aa"/>
        <w:numPr>
          <w:ilvl w:val="0"/>
          <w:numId w:val="17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A68">
        <w:rPr>
          <w:rFonts w:ascii="Times New Roman" w:hAnsi="Times New Roman" w:cs="Times New Roman"/>
          <w:sz w:val="28"/>
          <w:szCs w:val="28"/>
        </w:rPr>
        <w:t>Стеснительные дети считают, что они постоянно находятся у всех на виду. Объясните ребенку, что у людей много собственных дел, и все они заняты собой. На самом деле никому нет до него дела. А если все же окажется, что кто-то увидел его промах, безотказно действует один прием – улыбка. Достаточно улыбнуться свидетелю твоей неловкости, и он тоже ответит улыбкой. В худшем случае – просто равнодушно отвернется.</w:t>
      </w:r>
    </w:p>
    <w:p w:rsidR="00B56D49" w:rsidRDefault="00C74B9C" w:rsidP="00B56D49">
      <w:pPr>
        <w:pStyle w:val="aa"/>
        <w:numPr>
          <w:ilvl w:val="0"/>
          <w:numId w:val="17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6D49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57841DBA" wp14:editId="02753C45">
            <wp:simplePos x="0" y="0"/>
            <wp:positionH relativeFrom="margin">
              <wp:posOffset>5409565</wp:posOffset>
            </wp:positionH>
            <wp:positionV relativeFrom="margin">
              <wp:posOffset>5914127</wp:posOffset>
            </wp:positionV>
            <wp:extent cx="1418590" cy="1654810"/>
            <wp:effectExtent l="0" t="0" r="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D49" w:rsidRPr="00477A68">
        <w:rPr>
          <w:rFonts w:ascii="Times New Roman" w:hAnsi="Times New Roman" w:cs="Times New Roman"/>
          <w:sz w:val="28"/>
          <w:szCs w:val="28"/>
        </w:rPr>
        <w:t>Постарайтесь изменить свое поведение. Нередко родители, сами того не ведая, формируют у ребенка застенчивость, когда то и дело сравнивают его с другими детьми, критикуют по любому поводу, предъявляют к нему завышенные требования, редко хвалят. Перестаньте критиковать ребенка по любому поводу, ни с кем не сравнивайте, напротив, при каждом удобном случае подчеркивайте его индивидуальность. Попробуйте смотреть на ребенка не глазами цензора, и со временем вы увидите, как он преобразится.</w:t>
      </w:r>
      <w:r w:rsidRPr="00C74B9C">
        <w:t xml:space="preserve"> </w:t>
      </w:r>
    </w:p>
    <w:p w:rsidR="00B56D49" w:rsidRPr="00B02E75" w:rsidRDefault="00B56D49" w:rsidP="00B56D49">
      <w:pPr>
        <w:pStyle w:val="aa"/>
        <w:numPr>
          <w:ilvl w:val="0"/>
          <w:numId w:val="17"/>
        </w:numPr>
        <w:tabs>
          <w:tab w:val="left" w:pos="426"/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E75">
        <w:rPr>
          <w:rFonts w:ascii="Times New Roman" w:hAnsi="Times New Roman" w:cs="Times New Roman"/>
          <w:sz w:val="28"/>
          <w:szCs w:val="28"/>
        </w:rPr>
        <w:t>Поделитесь с ребенком своим опытом. Расскажите ему подоб</w:t>
      </w:r>
      <w:bookmarkStart w:id="0" w:name="_GoBack"/>
      <w:bookmarkEnd w:id="0"/>
      <w:r w:rsidRPr="00B02E75">
        <w:rPr>
          <w:rFonts w:ascii="Times New Roman" w:hAnsi="Times New Roman" w:cs="Times New Roman"/>
          <w:sz w:val="28"/>
          <w:szCs w:val="28"/>
        </w:rPr>
        <w:t>ные случаи, происшедшие с вами, и собственные переживания по этому поводу. Эти рассказы помогут ему чувствовать себя увереннее в аналогичных ситуациях.</w:t>
      </w:r>
    </w:p>
    <w:p w:rsidR="00B56D49" w:rsidRPr="007A6747" w:rsidRDefault="00C74B9C" w:rsidP="00B5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8D9D5" wp14:editId="62D9793F">
                <wp:simplePos x="0" y="0"/>
                <wp:positionH relativeFrom="column">
                  <wp:posOffset>128270</wp:posOffset>
                </wp:positionH>
                <wp:positionV relativeFrom="paragraph">
                  <wp:posOffset>635</wp:posOffset>
                </wp:positionV>
                <wp:extent cx="6574155" cy="2306955"/>
                <wp:effectExtent l="0" t="0" r="1714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23069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945" w:rsidRPr="00C74B9C" w:rsidRDefault="003D7945" w:rsidP="003D7945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4B9C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 НЕ надо вести себя   родителям с застенчивым ребенком:</w:t>
                            </w:r>
                            <w:r w:rsidR="00C74B9C" w:rsidRPr="00C74B9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3D7945" w:rsidRPr="003D7945" w:rsidRDefault="003D7945" w:rsidP="003D7945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4"/>
                                <w:tab w:val="left" w:pos="426"/>
                              </w:tabs>
                              <w:spacing w:after="0" w:line="240" w:lineRule="auto"/>
                              <w:ind w:left="34" w:firstLine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9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время подавлять и унижать его,    снижая уровень самооценки.</w:t>
                            </w:r>
                          </w:p>
                          <w:p w:rsidR="003D7945" w:rsidRPr="003D7945" w:rsidRDefault="003D7945" w:rsidP="003D7945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4"/>
                                <w:tab w:val="left" w:pos="426"/>
                              </w:tabs>
                              <w:spacing w:after="0" w:line="240" w:lineRule="auto"/>
                              <w:ind w:left="34" w:firstLine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9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Критиковать физические недостатки и ум ребенка.</w:t>
                            </w:r>
                            <w:r w:rsidR="00C74B9C" w:rsidRPr="00C74B9C">
                              <w:t xml:space="preserve"> </w:t>
                            </w:r>
                          </w:p>
                          <w:p w:rsidR="003D7945" w:rsidRPr="003D7945" w:rsidRDefault="003D7945" w:rsidP="003D7945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4"/>
                                <w:tab w:val="left" w:pos="426"/>
                              </w:tabs>
                              <w:spacing w:after="0" w:line="240" w:lineRule="auto"/>
                              <w:ind w:left="34" w:firstLine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9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Подчеркивать его неполноценность.</w:t>
                            </w:r>
                          </w:p>
                          <w:p w:rsidR="003D7945" w:rsidRPr="003D7945" w:rsidRDefault="003D7945" w:rsidP="00B56D49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9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Высмеивать в присутствии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3D79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других.</w:t>
                            </w:r>
                            <w:r w:rsidR="00B56D49" w:rsidRPr="00B56D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7945" w:rsidRPr="003D7945" w:rsidRDefault="003D7945" w:rsidP="003D7945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4"/>
                                <w:tab w:val="left" w:pos="426"/>
                              </w:tabs>
                              <w:spacing w:after="0" w:line="240" w:lineRule="auto"/>
                              <w:ind w:left="34" w:firstLine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9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Любыми способами провоцировать      тревожность.</w:t>
                            </w:r>
                          </w:p>
                          <w:p w:rsidR="003D7945" w:rsidRPr="003D7945" w:rsidRDefault="003D7945" w:rsidP="003D7945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4"/>
                                <w:tab w:val="left" w:pos="426"/>
                              </w:tabs>
                              <w:spacing w:after="0" w:line="240" w:lineRule="auto"/>
                              <w:ind w:left="34" w:firstLine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9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разрешать играть с детьми и изолировать от сверстников.</w:t>
                            </w:r>
                          </w:p>
                          <w:p w:rsidR="003D7945" w:rsidRDefault="003D7945" w:rsidP="003D7945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4"/>
                                <w:tab w:val="left" w:pos="426"/>
                              </w:tabs>
                              <w:spacing w:after="0" w:line="240" w:lineRule="auto"/>
                              <w:ind w:left="34" w:firstLine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9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Подчеркивать его незащищен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ность и </w:t>
                            </w:r>
                            <w:r w:rsidRPr="003D79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зависимость от вас.</w:t>
                            </w:r>
                          </w:p>
                          <w:p w:rsidR="003D7945" w:rsidRPr="003D7945" w:rsidRDefault="003D7945" w:rsidP="003D7945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4"/>
                                <w:tab w:val="left" w:pos="426"/>
                              </w:tabs>
                              <w:spacing w:after="0" w:line="240" w:lineRule="auto"/>
                              <w:ind w:left="34" w:firstLine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9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Ругать за то, что он застенчив.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8D9D5" id="Прямоугольник 5" o:spid="_x0000_s1027" style="position:absolute;margin-left:10.1pt;margin-top:.05pt;width:517.65pt;height:18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" fillcolor="#e5b8b7 [1301]" strokecolor="#548dd4 [1951]" strokeweight="2pt">
                <v:textbox>
                  <w:txbxContent>
                    <w:p w:rsidR="003D7945" w:rsidRPr="00C74B9C" w:rsidRDefault="003D7945" w:rsidP="003D7945">
                      <w:pPr>
                        <w:tabs>
                          <w:tab w:val="left" w:pos="426"/>
                          <w:tab w:val="left" w:pos="56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4B9C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 НЕ надо вести себя   родителям с застенчивым ребенком:</w:t>
                      </w:r>
                      <w:r w:rsidR="00C74B9C" w:rsidRPr="00C74B9C">
                        <w:rPr>
                          <w:sz w:val="18"/>
                        </w:rPr>
                        <w:t xml:space="preserve"> </w:t>
                      </w:r>
                    </w:p>
                    <w:p w:rsidR="003D7945" w:rsidRPr="003D7945" w:rsidRDefault="003D7945" w:rsidP="003D7945">
                      <w:pPr>
                        <w:pStyle w:val="aa"/>
                        <w:numPr>
                          <w:ilvl w:val="0"/>
                          <w:numId w:val="18"/>
                        </w:numPr>
                        <w:tabs>
                          <w:tab w:val="left" w:pos="34"/>
                          <w:tab w:val="left" w:pos="426"/>
                        </w:tabs>
                        <w:spacing w:after="0" w:line="240" w:lineRule="auto"/>
                        <w:ind w:left="34" w:firstLine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9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время подавлять и унижать его,    снижая уровень самооценки.</w:t>
                      </w:r>
                    </w:p>
                    <w:p w:rsidR="003D7945" w:rsidRPr="003D7945" w:rsidRDefault="003D7945" w:rsidP="003D7945">
                      <w:pPr>
                        <w:pStyle w:val="aa"/>
                        <w:numPr>
                          <w:ilvl w:val="0"/>
                          <w:numId w:val="18"/>
                        </w:numPr>
                        <w:tabs>
                          <w:tab w:val="left" w:pos="34"/>
                          <w:tab w:val="left" w:pos="426"/>
                        </w:tabs>
                        <w:spacing w:after="0" w:line="240" w:lineRule="auto"/>
                        <w:ind w:left="34" w:firstLine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9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Критиковать физические недостатки и ум ребенка.</w:t>
                      </w:r>
                      <w:r w:rsidR="00C74B9C" w:rsidRPr="00C74B9C">
                        <w:t xml:space="preserve"> </w:t>
                      </w:r>
                    </w:p>
                    <w:p w:rsidR="003D7945" w:rsidRPr="003D7945" w:rsidRDefault="003D7945" w:rsidP="003D7945">
                      <w:pPr>
                        <w:pStyle w:val="aa"/>
                        <w:numPr>
                          <w:ilvl w:val="0"/>
                          <w:numId w:val="18"/>
                        </w:numPr>
                        <w:tabs>
                          <w:tab w:val="left" w:pos="34"/>
                          <w:tab w:val="left" w:pos="426"/>
                        </w:tabs>
                        <w:spacing w:after="0" w:line="240" w:lineRule="auto"/>
                        <w:ind w:left="34" w:firstLine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9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Подчеркивать его неполноценность.</w:t>
                      </w:r>
                    </w:p>
                    <w:p w:rsidR="003D7945" w:rsidRPr="003D7945" w:rsidRDefault="003D7945" w:rsidP="00B56D49">
                      <w:pPr>
                        <w:pStyle w:val="aa"/>
                        <w:numPr>
                          <w:ilvl w:val="0"/>
                          <w:numId w:val="18"/>
                        </w:numPr>
                        <w:tabs>
                          <w:tab w:val="left" w:pos="3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9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Высмеивать в присутствии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3D79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других.</w:t>
                      </w:r>
                      <w:r w:rsidR="00B56D49" w:rsidRPr="00B56D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7945" w:rsidRPr="003D7945" w:rsidRDefault="003D7945" w:rsidP="003D7945">
                      <w:pPr>
                        <w:pStyle w:val="aa"/>
                        <w:numPr>
                          <w:ilvl w:val="0"/>
                          <w:numId w:val="18"/>
                        </w:numPr>
                        <w:tabs>
                          <w:tab w:val="left" w:pos="34"/>
                          <w:tab w:val="left" w:pos="426"/>
                        </w:tabs>
                        <w:spacing w:after="0" w:line="240" w:lineRule="auto"/>
                        <w:ind w:left="34" w:firstLine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9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Любыми способами провоцировать      тревожность.</w:t>
                      </w:r>
                    </w:p>
                    <w:p w:rsidR="003D7945" w:rsidRPr="003D7945" w:rsidRDefault="003D7945" w:rsidP="003D7945">
                      <w:pPr>
                        <w:pStyle w:val="aa"/>
                        <w:numPr>
                          <w:ilvl w:val="0"/>
                          <w:numId w:val="18"/>
                        </w:numPr>
                        <w:tabs>
                          <w:tab w:val="left" w:pos="34"/>
                          <w:tab w:val="left" w:pos="426"/>
                        </w:tabs>
                        <w:spacing w:after="0" w:line="240" w:lineRule="auto"/>
                        <w:ind w:left="34" w:firstLine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9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разрешать играть с детьми и изолировать от сверстников.</w:t>
                      </w:r>
                    </w:p>
                    <w:p w:rsidR="003D7945" w:rsidRDefault="003D7945" w:rsidP="003D7945">
                      <w:pPr>
                        <w:pStyle w:val="aa"/>
                        <w:numPr>
                          <w:ilvl w:val="0"/>
                          <w:numId w:val="18"/>
                        </w:numPr>
                        <w:tabs>
                          <w:tab w:val="left" w:pos="34"/>
                          <w:tab w:val="left" w:pos="426"/>
                        </w:tabs>
                        <w:spacing w:after="0" w:line="240" w:lineRule="auto"/>
                        <w:ind w:left="34" w:firstLine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9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Подчеркивать его незащищен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ность и </w:t>
                      </w:r>
                      <w:r w:rsidRPr="003D79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зависимость от вас.</w:t>
                      </w:r>
                    </w:p>
                    <w:p w:rsidR="003D7945" w:rsidRPr="003D7945" w:rsidRDefault="003D7945" w:rsidP="003D7945">
                      <w:pPr>
                        <w:pStyle w:val="aa"/>
                        <w:numPr>
                          <w:ilvl w:val="0"/>
                          <w:numId w:val="18"/>
                        </w:numPr>
                        <w:tabs>
                          <w:tab w:val="left" w:pos="34"/>
                          <w:tab w:val="left" w:pos="426"/>
                        </w:tabs>
                        <w:spacing w:after="0" w:line="240" w:lineRule="auto"/>
                        <w:ind w:left="34" w:firstLine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9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Ругать за то, что он застенчив.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6D49" w:rsidRPr="007A6747" w:rsidSect="00B56D49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DB" w:rsidRDefault="00274EDB" w:rsidP="000A2DF7">
      <w:pPr>
        <w:spacing w:after="0" w:line="240" w:lineRule="auto"/>
      </w:pPr>
      <w:r>
        <w:separator/>
      </w:r>
    </w:p>
  </w:endnote>
  <w:endnote w:type="continuationSeparator" w:id="0">
    <w:p w:rsidR="00274EDB" w:rsidRDefault="00274EDB" w:rsidP="000A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DB" w:rsidRDefault="00274EDB" w:rsidP="000A2DF7">
      <w:pPr>
        <w:spacing w:after="0" w:line="240" w:lineRule="auto"/>
      </w:pPr>
      <w:r>
        <w:separator/>
      </w:r>
    </w:p>
  </w:footnote>
  <w:footnote w:type="continuationSeparator" w:id="0">
    <w:p w:rsidR="00274EDB" w:rsidRDefault="00274EDB" w:rsidP="000A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CC5"/>
    <w:multiLevelType w:val="hybridMultilevel"/>
    <w:tmpl w:val="8F4849D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1DE1032B"/>
    <w:multiLevelType w:val="hybridMultilevel"/>
    <w:tmpl w:val="BE86A050"/>
    <w:lvl w:ilvl="0" w:tplc="B130F6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215868" w:themeColor="accent5" w:themeShade="80"/>
        <w:spacing w:val="0"/>
        <w14:glow w14:rad="63500">
          <w14:schemeClr w14:val="accent1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3517"/>
    <w:multiLevelType w:val="hybridMultilevel"/>
    <w:tmpl w:val="0698495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FAB10BE"/>
    <w:multiLevelType w:val="hybridMultilevel"/>
    <w:tmpl w:val="1E14456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2386E26"/>
    <w:multiLevelType w:val="hybridMultilevel"/>
    <w:tmpl w:val="001A1D32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72A3029"/>
    <w:multiLevelType w:val="hybridMultilevel"/>
    <w:tmpl w:val="994EE7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AB0018"/>
    <w:multiLevelType w:val="hybridMultilevel"/>
    <w:tmpl w:val="34D67AF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96139AA"/>
    <w:multiLevelType w:val="hybridMultilevel"/>
    <w:tmpl w:val="C14AC1B6"/>
    <w:lvl w:ilvl="0" w:tplc="01D479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1F497D" w:themeColor="text2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82725"/>
    <w:multiLevelType w:val="hybridMultilevel"/>
    <w:tmpl w:val="F476F12E"/>
    <w:lvl w:ilvl="0" w:tplc="FDA09F6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>
    <w:nsid w:val="35343B64"/>
    <w:multiLevelType w:val="hybridMultilevel"/>
    <w:tmpl w:val="DD7EE9E0"/>
    <w:lvl w:ilvl="0" w:tplc="C576ED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1F497D" w:themeColor="text2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0FB3"/>
    <w:multiLevelType w:val="hybridMultilevel"/>
    <w:tmpl w:val="96F6F57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B3468D7"/>
    <w:multiLevelType w:val="hybridMultilevel"/>
    <w:tmpl w:val="AB18288E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42D34D19"/>
    <w:multiLevelType w:val="hybridMultilevel"/>
    <w:tmpl w:val="0AE2052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7E821FE"/>
    <w:multiLevelType w:val="hybridMultilevel"/>
    <w:tmpl w:val="7F44F5DE"/>
    <w:lvl w:ilvl="0" w:tplc="87786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158F4"/>
    <w:multiLevelType w:val="hybridMultilevel"/>
    <w:tmpl w:val="391E933A"/>
    <w:lvl w:ilvl="0" w:tplc="87786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3204E"/>
    <w:multiLevelType w:val="hybridMultilevel"/>
    <w:tmpl w:val="F40AA324"/>
    <w:lvl w:ilvl="0" w:tplc="2AECF5A8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964706C"/>
    <w:multiLevelType w:val="hybridMultilevel"/>
    <w:tmpl w:val="3D3EF534"/>
    <w:lvl w:ilvl="0" w:tplc="8EFE0F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color w:val="76923C" w:themeColor="accent3" w:themeShade="BF"/>
        <w:spacing w:val="0"/>
        <w14:glow w14:rad="0">
          <w14:srgbClr w14:val="000000"/>
        </w14:glow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256E6"/>
    <w:multiLevelType w:val="hybridMultilevel"/>
    <w:tmpl w:val="8D84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16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0"/>
  </w:num>
  <w:num w:numId="15">
    <w:abstractNumId w:val="15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A8"/>
    <w:rsid w:val="00010B6E"/>
    <w:rsid w:val="00017143"/>
    <w:rsid w:val="000836EF"/>
    <w:rsid w:val="000A2DF7"/>
    <w:rsid w:val="000E49C8"/>
    <w:rsid w:val="000F159F"/>
    <w:rsid w:val="001053DB"/>
    <w:rsid w:val="00111B76"/>
    <w:rsid w:val="00117226"/>
    <w:rsid w:val="001337AE"/>
    <w:rsid w:val="0015798C"/>
    <w:rsid w:val="00172A40"/>
    <w:rsid w:val="001C384C"/>
    <w:rsid w:val="001E5CEA"/>
    <w:rsid w:val="001F5106"/>
    <w:rsid w:val="002047BD"/>
    <w:rsid w:val="00211697"/>
    <w:rsid w:val="002160D0"/>
    <w:rsid w:val="00233228"/>
    <w:rsid w:val="00274EDB"/>
    <w:rsid w:val="002B0F9D"/>
    <w:rsid w:val="002C38C2"/>
    <w:rsid w:val="002D0A57"/>
    <w:rsid w:val="002E3147"/>
    <w:rsid w:val="0032552C"/>
    <w:rsid w:val="0035170C"/>
    <w:rsid w:val="003719F9"/>
    <w:rsid w:val="003901B3"/>
    <w:rsid w:val="003926FE"/>
    <w:rsid w:val="003D7945"/>
    <w:rsid w:val="004546E7"/>
    <w:rsid w:val="00467670"/>
    <w:rsid w:val="004767CC"/>
    <w:rsid w:val="00477A68"/>
    <w:rsid w:val="004A06FB"/>
    <w:rsid w:val="004B579E"/>
    <w:rsid w:val="004B708C"/>
    <w:rsid w:val="004D6B46"/>
    <w:rsid w:val="004E0440"/>
    <w:rsid w:val="00537724"/>
    <w:rsid w:val="00567337"/>
    <w:rsid w:val="005D79E2"/>
    <w:rsid w:val="005F1860"/>
    <w:rsid w:val="00601AA8"/>
    <w:rsid w:val="00605294"/>
    <w:rsid w:val="0061139F"/>
    <w:rsid w:val="00696A2C"/>
    <w:rsid w:val="00705265"/>
    <w:rsid w:val="00720A2B"/>
    <w:rsid w:val="00731EC8"/>
    <w:rsid w:val="00754A00"/>
    <w:rsid w:val="00764D1E"/>
    <w:rsid w:val="00784B65"/>
    <w:rsid w:val="007A6747"/>
    <w:rsid w:val="007B083E"/>
    <w:rsid w:val="007D79D6"/>
    <w:rsid w:val="0084674A"/>
    <w:rsid w:val="008D1CF2"/>
    <w:rsid w:val="008F397A"/>
    <w:rsid w:val="00905B23"/>
    <w:rsid w:val="00907F2D"/>
    <w:rsid w:val="009818D8"/>
    <w:rsid w:val="009C7306"/>
    <w:rsid w:val="009F15C1"/>
    <w:rsid w:val="009F421D"/>
    <w:rsid w:val="00AA6219"/>
    <w:rsid w:val="00AC74CE"/>
    <w:rsid w:val="00AF68FB"/>
    <w:rsid w:val="00B02E75"/>
    <w:rsid w:val="00B03330"/>
    <w:rsid w:val="00B154C7"/>
    <w:rsid w:val="00B56D49"/>
    <w:rsid w:val="00BA602F"/>
    <w:rsid w:val="00C27E0B"/>
    <w:rsid w:val="00C41A45"/>
    <w:rsid w:val="00C74B9C"/>
    <w:rsid w:val="00D451DF"/>
    <w:rsid w:val="00D84753"/>
    <w:rsid w:val="00DB5D06"/>
    <w:rsid w:val="00DD0E8F"/>
    <w:rsid w:val="00DE038A"/>
    <w:rsid w:val="00DE2C6C"/>
    <w:rsid w:val="00E144A1"/>
    <w:rsid w:val="00E47BBE"/>
    <w:rsid w:val="00E76DF4"/>
    <w:rsid w:val="00E827B3"/>
    <w:rsid w:val="00EB055E"/>
    <w:rsid w:val="00ED4736"/>
    <w:rsid w:val="00F367D7"/>
    <w:rsid w:val="00F6443D"/>
    <w:rsid w:val="00FB36C6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FFFEE-A306-41C0-BEF8-BF46D53A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DF7"/>
  </w:style>
  <w:style w:type="paragraph" w:styleId="a6">
    <w:name w:val="footer"/>
    <w:basedOn w:val="a"/>
    <w:link w:val="a7"/>
    <w:uiPriority w:val="99"/>
    <w:unhideWhenUsed/>
    <w:rsid w:val="000A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DF7"/>
  </w:style>
  <w:style w:type="paragraph" w:styleId="a8">
    <w:name w:val="Balloon Text"/>
    <w:basedOn w:val="a"/>
    <w:link w:val="a9"/>
    <w:uiPriority w:val="99"/>
    <w:semiHidden/>
    <w:unhideWhenUsed/>
    <w:rsid w:val="000A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DF7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2160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216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66"/>
    <w:rsid w:val="00216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Shading 1 Accent 1"/>
    <w:basedOn w:val="a1"/>
    <w:uiPriority w:val="63"/>
    <w:rsid w:val="00216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2160D0"/>
    <w:pPr>
      <w:ind w:left="720"/>
      <w:contextualSpacing/>
    </w:pPr>
  </w:style>
  <w:style w:type="table" w:styleId="-2">
    <w:name w:val="Light Shading Accent 2"/>
    <w:basedOn w:val="a1"/>
    <w:uiPriority w:val="60"/>
    <w:rsid w:val="00731E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3">
    <w:name w:val="Medium Shading 1 Accent 3"/>
    <w:basedOn w:val="a1"/>
    <w:uiPriority w:val="63"/>
    <w:rsid w:val="00731E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List 1 Accent 6"/>
    <w:basedOn w:val="a1"/>
    <w:uiPriority w:val="65"/>
    <w:rsid w:val="00731E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10">
    <w:name w:val="Medium Grid 1 Accent 1"/>
    <w:basedOn w:val="a1"/>
    <w:uiPriority w:val="67"/>
    <w:rsid w:val="00731E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731E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731E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1E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0">
    <w:name w:val="Light List Accent 3"/>
    <w:basedOn w:val="a1"/>
    <w:uiPriority w:val="61"/>
    <w:rsid w:val="00731E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0">
    <w:name w:val="Light List Accent 5"/>
    <w:basedOn w:val="a1"/>
    <w:uiPriority w:val="61"/>
    <w:rsid w:val="00731E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1"/>
    <w:uiPriority w:val="62"/>
    <w:rsid w:val="00731E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c4">
    <w:name w:val="c4"/>
    <w:basedOn w:val="a"/>
    <w:rsid w:val="00B1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54C7"/>
  </w:style>
  <w:style w:type="character" w:customStyle="1" w:styleId="c5">
    <w:name w:val="c5"/>
    <w:basedOn w:val="a0"/>
    <w:rsid w:val="00B1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0A24-EDE3-46B0-AE76-122BBED3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18</cp:revision>
  <dcterms:created xsi:type="dcterms:W3CDTF">2023-02-20T10:40:00Z</dcterms:created>
  <dcterms:modified xsi:type="dcterms:W3CDTF">2024-02-14T19:10:00Z</dcterms:modified>
</cp:coreProperties>
</file>