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МЕТОДИЧЕСКИЕ  РЕКОМЕНДАЦИИ  ПО  ОРГАНИЗАЦИИ ТЕАТРАЛИЗОВАННОЙ   ИГРЫ ДЕТЕЙ  СТАРШЕГО ДОШКОЛЬНОГО  ВОЗРАСТА. Подготовила:муз руководитель Харченко Л. М</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Одним из самых эффективных средств развития и воспитания ребенка в  дошкольном возрасте является театр и театрализованные игры, т.к. игра - ведущий вид деятельности детей дошкольного возраста, а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Воспитательные возможности театрализованной деятельности широки. Участвуя в ней, дети знакомятся с окружающим миром через образы, краски, звуки, а умело поставленные вопросы заставляют ребят думать, анализировать, делать выводы и обобщения. В процессе театрализованной игры незаметно активизируется словарь ребенка, совершенствуется звуковая культура его речи, ее интонационный строй. У него улучшается диалогическая речь, ее грамматический строй.   Не менее важно, что театрализованные игры развивают эмоциональную сферу ребенка, заставляют его сочувствовать персонажам.</w:t>
      </w:r>
      <w:r w:rsidDel="00000000" w:rsidR="00000000" w:rsidRPr="00000000">
        <w:rPr>
          <w:rtl w:val="0"/>
        </w:rPr>
      </w:r>
    </w:p>
    <w:p w:rsidR="00000000" w:rsidDel="00000000" w:rsidP="00000000" w:rsidRDefault="00000000" w:rsidRPr="00000000" w14:paraId="00000004">
      <w:pPr>
        <w:shd w:fill="ffffff" w:val="clear"/>
        <w:spacing w:after="0" w:line="24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    Театрализованные игры также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образам оказывает позитивное влияние на формирование качеств личности.</w:t>
      </w:r>
      <w:r w:rsidDel="00000000" w:rsidR="00000000" w:rsidRPr="00000000">
        <w:rPr>
          <w:rtl w:val="0"/>
        </w:rPr>
      </w:r>
    </w:p>
    <w:p w:rsidR="00000000" w:rsidDel="00000000" w:rsidP="00000000" w:rsidRDefault="00000000" w:rsidRPr="00000000" w14:paraId="00000005">
      <w:pPr>
        <w:shd w:fill="ffffff" w:val="clear"/>
        <w:spacing w:after="0" w:line="240" w:lineRule="auto"/>
        <w:ind w:firstLine="708"/>
        <w:jc w:val="both"/>
        <w:rPr>
          <w:color w:val="000000"/>
        </w:rPr>
      </w:pPr>
      <w:r w:rsidDel="00000000" w:rsidR="00000000" w:rsidRPr="00000000">
        <w:rPr>
          <w:rFonts w:ascii="Times New Roman" w:cs="Times New Roman" w:eastAsia="Times New Roman" w:hAnsi="Times New Roman"/>
          <w:color w:val="000000"/>
          <w:sz w:val="28"/>
          <w:szCs w:val="28"/>
          <w:rtl w:val="0"/>
        </w:rPr>
        <w:t xml:space="preserve">Каждый воспитатель должен научить ребенка театрализованной игре. Прежде всего, необходимо формировать интерес к театрализованным играм, складывающийся в процессе просмотра небольших кукольных спектаклей, которые показывают педагоги, взяв за основу содержание знакомых ребенку потешек, стихов или сказок. В дальнейшем важно стимулировать желание детей включаться в спектакль, дополняя отдельные фразы в диалогах героев, устойчивые обороты зачина и концовки сказки. Таким образом, основные направления развития театрализованной игры состоят в постепенном переходе ребенка от наблюдения театрализованной постановки взрослого к самостоятельной игровой деятельности.  Важным аспектом деятельности воспитателей в приобщении ребенка к театрализованным играм является постепенное расширение игрового опыта за счет освоения разновидностей театра.</w:t>
      </w:r>
      <w:r w:rsidDel="00000000" w:rsidR="00000000" w:rsidRPr="00000000">
        <w:rPr>
          <w:rtl w:val="0"/>
        </w:rPr>
      </w:r>
    </w:p>
    <w:p w:rsidR="00000000" w:rsidDel="00000000" w:rsidP="00000000" w:rsidRDefault="00000000" w:rsidRPr="00000000" w14:paraId="00000006">
      <w:pPr>
        <w:shd w:fill="ffffff" w:val="clear"/>
        <w:spacing w:after="0" w:line="240" w:lineRule="auto"/>
        <w:ind w:firstLine="708"/>
        <w:jc w:val="both"/>
        <w:rPr>
          <w:color w:val="000000"/>
        </w:rPr>
      </w:pPr>
      <w:r w:rsidDel="00000000" w:rsidR="00000000" w:rsidRPr="00000000">
        <w:rPr>
          <w:rFonts w:ascii="Times New Roman" w:cs="Times New Roman" w:eastAsia="Times New Roman" w:hAnsi="Times New Roman"/>
          <w:color w:val="000000"/>
          <w:sz w:val="28"/>
          <w:szCs w:val="28"/>
          <w:rtl w:val="0"/>
        </w:rPr>
        <w:t xml:space="preserve">Основными требованиями к организации театрализованной деятельности дошкольников являются: содержательность и разнообразие тематики; постоянное, ежедневное включение театрализованных игр в жизнь ребенка, максимальная активность детей на всех этапах подготовки и проведения игр; сотрудничество детей со взрослыми, на всех этапах организации театрализованной игры.</w:t>
      </w:r>
      <w:r w:rsidDel="00000000" w:rsidR="00000000" w:rsidRPr="00000000">
        <w:rPr>
          <w:rtl w:val="0"/>
        </w:rPr>
      </w:r>
    </w:p>
    <w:p w:rsidR="00000000" w:rsidDel="00000000" w:rsidP="00000000" w:rsidRDefault="00000000" w:rsidRPr="00000000" w14:paraId="00000007">
      <w:pPr>
        <w:shd w:fill="ffffff" w:val="clear"/>
        <w:spacing w:after="0" w:line="240" w:lineRule="auto"/>
        <w:ind w:firstLine="708"/>
        <w:jc w:val="both"/>
        <w:rPr>
          <w:color w:val="000000"/>
        </w:rPr>
      </w:pPr>
      <w:r w:rsidDel="00000000" w:rsidR="00000000" w:rsidRPr="00000000">
        <w:rPr>
          <w:rFonts w:ascii="Times New Roman" w:cs="Times New Roman" w:eastAsia="Times New Roman" w:hAnsi="Times New Roman"/>
          <w:color w:val="000000"/>
          <w:sz w:val="28"/>
          <w:szCs w:val="28"/>
          <w:rtl w:val="0"/>
        </w:rPr>
        <w:t xml:space="preserve">Вначале воспитателю лучше самостоятельно показывать ребенку спектакль, привлекая детей к проговариванию его отдельных фрагментов. Никогда не требуйте его буквального воспроизведения. Если необходимо, непринужденно поправьте ребенка и, не задерживаясь, играйте дальше. В дальнейшем, когда текст будет достаточно хорошо усвоен, поощряйте точность его изложения. Это важно, чтобы не потерять авторские находки. Пусть дети активно участвуют в диалоге с вами, подыгрывают основной сюжетной линии, имитируют движения, голоса, интонации персонажей игры.</w:t>
      </w:r>
      <w:r w:rsidDel="00000000" w:rsidR="00000000" w:rsidRPr="00000000">
        <w:rPr>
          <w:rtl w:val="0"/>
        </w:rPr>
      </w:r>
    </w:p>
    <w:p w:rsidR="00000000" w:rsidDel="00000000" w:rsidP="00000000" w:rsidRDefault="00000000" w:rsidRPr="00000000" w14:paraId="00000008">
      <w:pPr>
        <w:shd w:fill="ffffff" w:val="clear"/>
        <w:spacing w:after="0" w:line="240" w:lineRule="auto"/>
        <w:ind w:firstLine="708"/>
        <w:jc w:val="both"/>
        <w:rPr>
          <w:color w:val="000000"/>
        </w:rPr>
      </w:pPr>
      <w:r w:rsidDel="00000000" w:rsidR="00000000" w:rsidRPr="00000000">
        <w:rPr>
          <w:rFonts w:ascii="Times New Roman" w:cs="Times New Roman" w:eastAsia="Times New Roman" w:hAnsi="Times New Roman"/>
          <w:color w:val="000000"/>
          <w:sz w:val="28"/>
          <w:szCs w:val="28"/>
          <w:rtl w:val="0"/>
        </w:rPr>
        <w:t xml:space="preserve">Далее - небольшие упражнения с детьми. Проводить их лучше сразу же после окончания театрализованной игры. Ребенок ещё в восторге от того, как вы водили персонажей, как говорили, действовали за них. Самое время предложить  поиграть так же. Для упражнений используйте высказывания только что выступавших персонажей. Например, в сказке "Рукавичка" надо попроситься в рукавичку, как мышка и как волк. Предложите ребенку сказать от имени мышки или волка. Подключите всех детей, устройте соревнование: кто лучше попросится в домик за мышку, волка. Победителю - аплодисменты.</w:t>
      </w:r>
      <w:r w:rsidDel="00000000" w:rsidR="00000000" w:rsidRPr="00000000">
        <w:rPr>
          <w:rtl w:val="0"/>
        </w:rPr>
      </w:r>
    </w:p>
    <w:p w:rsidR="00000000" w:rsidDel="00000000" w:rsidP="00000000" w:rsidRDefault="00000000" w:rsidRPr="00000000" w14:paraId="00000009">
      <w:pPr>
        <w:shd w:fill="ffffff" w:val="clear"/>
        <w:spacing w:after="0" w:line="240" w:lineRule="auto"/>
        <w:ind w:firstLine="708"/>
        <w:jc w:val="both"/>
        <w:rPr>
          <w:color w:val="000000"/>
        </w:rPr>
      </w:pPr>
      <w:r w:rsidDel="00000000" w:rsidR="00000000" w:rsidRPr="00000000">
        <w:rPr>
          <w:rFonts w:ascii="Times New Roman" w:cs="Times New Roman" w:eastAsia="Times New Roman" w:hAnsi="Times New Roman"/>
          <w:color w:val="000000"/>
          <w:sz w:val="28"/>
          <w:szCs w:val="28"/>
          <w:rtl w:val="0"/>
        </w:rPr>
        <w:t xml:space="preserve">Затем можно предложить ребенку игры-имитации: "Покажи, как прыгает зайка"; "Покажи, как неслышно, мягко двигается кошка", "Покажи, как ходит петушок".</w:t>
      </w:r>
      <w:r w:rsidDel="00000000" w:rsidR="00000000" w:rsidRPr="00000000">
        <w:rPr>
          <w:rtl w:val="0"/>
        </w:rPr>
      </w:r>
    </w:p>
    <w:p w:rsidR="00000000" w:rsidDel="00000000" w:rsidP="00000000" w:rsidRDefault="00000000" w:rsidRPr="00000000" w14:paraId="0000000A">
      <w:pPr>
        <w:shd w:fill="ffffff" w:val="clear"/>
        <w:spacing w:after="0" w:line="240" w:lineRule="auto"/>
        <w:ind w:firstLine="708"/>
        <w:jc w:val="both"/>
        <w:rPr>
          <w:color w:val="000000"/>
        </w:rPr>
      </w:pPr>
      <w:r w:rsidDel="00000000" w:rsidR="00000000" w:rsidRPr="00000000">
        <w:rPr>
          <w:rFonts w:ascii="Times New Roman" w:cs="Times New Roman" w:eastAsia="Times New Roman" w:hAnsi="Times New Roman"/>
          <w:color w:val="000000"/>
          <w:sz w:val="28"/>
          <w:szCs w:val="28"/>
          <w:rtl w:val="0"/>
        </w:rPr>
        <w:t xml:space="preserve">Следующий этап - отработка основных эмоций: покажи, как веселые матрешки захлопали в ладошки и стали танцевать (радость); зайчик увидел лису, испугался и прыгнул за дерево (испуг).</w:t>
      </w:r>
      <w:r w:rsidDel="00000000" w:rsidR="00000000" w:rsidRPr="00000000">
        <w:rPr>
          <w:rtl w:val="0"/>
        </w:rPr>
      </w:r>
    </w:p>
    <w:p w:rsidR="00000000" w:rsidDel="00000000" w:rsidP="00000000" w:rsidRDefault="00000000" w:rsidRPr="00000000" w14:paraId="0000000B">
      <w:pPr>
        <w:shd w:fill="ffffff" w:val="clear"/>
        <w:spacing w:after="0" w:line="240" w:lineRule="auto"/>
        <w:ind w:firstLine="708"/>
        <w:jc w:val="both"/>
        <w:rPr>
          <w:color w:val="000000"/>
        </w:rPr>
      </w:pPr>
      <w:r w:rsidDel="00000000" w:rsidR="00000000" w:rsidRPr="00000000">
        <w:rPr>
          <w:rFonts w:ascii="Times New Roman" w:cs="Times New Roman" w:eastAsia="Times New Roman" w:hAnsi="Times New Roman"/>
          <w:color w:val="000000"/>
          <w:sz w:val="28"/>
          <w:szCs w:val="28"/>
          <w:rtl w:val="0"/>
        </w:rPr>
        <w:t xml:space="preserve">Только после такой тщательной подготовки можно приступать к совместным инсценировкам.</w:t>
      </w:r>
      <w:r w:rsidDel="00000000" w:rsidR="00000000" w:rsidRPr="00000000">
        <w:rPr>
          <w:rtl w:val="0"/>
        </w:rPr>
      </w:r>
    </w:p>
    <w:p w:rsidR="00000000" w:rsidDel="00000000" w:rsidP="00000000" w:rsidRDefault="00000000" w:rsidRPr="00000000" w14:paraId="0000000C">
      <w:pPr>
        <w:shd w:fill="ffffff" w:val="clear"/>
        <w:spacing w:after="0" w:line="240" w:lineRule="auto"/>
        <w:ind w:firstLine="708"/>
        <w:jc w:val="both"/>
        <w:rPr>
          <w:color w:val="000000"/>
        </w:rPr>
      </w:pPr>
      <w:r w:rsidDel="00000000" w:rsidR="00000000" w:rsidRPr="00000000">
        <w:rPr>
          <w:rFonts w:ascii="Times New Roman" w:cs="Times New Roman" w:eastAsia="Times New Roman" w:hAnsi="Times New Roman"/>
          <w:color w:val="000000"/>
          <w:sz w:val="28"/>
          <w:szCs w:val="28"/>
          <w:rtl w:val="0"/>
        </w:rPr>
        <w:t xml:space="preserve">Выбор постановки во многом определяется возрастом ребёнка. Чем он младше, тем проще должен быть ваш спектакль. </w:t>
      </w:r>
      <w:r w:rsidDel="00000000" w:rsidR="00000000" w:rsidRPr="00000000">
        <w:rPr>
          <w:rtl w:val="0"/>
        </w:rPr>
      </w:r>
    </w:p>
    <w:p w:rsidR="00000000" w:rsidDel="00000000" w:rsidP="00000000" w:rsidRDefault="00000000" w:rsidRPr="00000000" w14:paraId="0000000D">
      <w:pPr>
        <w:shd w:fill="ffffff" w:val="clear"/>
        <w:spacing w:after="0" w:line="240" w:lineRule="auto"/>
        <w:ind w:firstLine="708"/>
        <w:jc w:val="both"/>
        <w:rPr>
          <w:color w:val="000000"/>
        </w:rPr>
      </w:pPr>
      <w:r w:rsidDel="00000000" w:rsidR="00000000" w:rsidRPr="00000000">
        <w:rPr>
          <w:rFonts w:ascii="Times New Roman" w:cs="Times New Roman" w:eastAsia="Times New Roman" w:hAnsi="Times New Roman"/>
          <w:color w:val="000000"/>
          <w:sz w:val="28"/>
          <w:szCs w:val="28"/>
          <w:rtl w:val="0"/>
        </w:rPr>
        <w:t xml:space="preserve"> Театрализованные игры можно разделить на две основные группы:</w:t>
      </w:r>
      <w:r w:rsidDel="00000000" w:rsidR="00000000" w:rsidRPr="00000000">
        <w:rPr>
          <w:rFonts w:ascii="Times New Roman" w:cs="Times New Roman" w:eastAsia="Times New Roman" w:hAnsi="Times New Roman"/>
          <w:color w:val="000000"/>
          <w:sz w:val="28"/>
          <w:szCs w:val="28"/>
          <w:u w:val="single"/>
          <w:rtl w:val="0"/>
        </w:rPr>
        <w:t xml:space="preserve"> драматизации</w:t>
      </w:r>
      <w:r w:rsidDel="00000000" w:rsidR="00000000" w:rsidRPr="00000000">
        <w:rPr>
          <w:rFonts w:ascii="Times New Roman" w:cs="Times New Roman" w:eastAsia="Times New Roman" w:hAnsi="Times New Roman"/>
          <w:color w:val="000000"/>
          <w:sz w:val="28"/>
          <w:szCs w:val="28"/>
          <w:rtl w:val="0"/>
        </w:rPr>
        <w:t xml:space="preserve"> и </w:t>
      </w:r>
      <w:r w:rsidDel="00000000" w:rsidR="00000000" w:rsidRPr="00000000">
        <w:rPr>
          <w:rFonts w:ascii="Times New Roman" w:cs="Times New Roman" w:eastAsia="Times New Roman" w:hAnsi="Times New Roman"/>
          <w:color w:val="000000"/>
          <w:sz w:val="28"/>
          <w:szCs w:val="28"/>
          <w:u w:val="single"/>
          <w:rtl w:val="0"/>
        </w:rPr>
        <w:t xml:space="preserve">режиссерские</w:t>
      </w:r>
      <w:r w:rsidDel="00000000" w:rsidR="00000000" w:rsidRPr="00000000">
        <w:rPr>
          <w:rFonts w:ascii="Times New Roman" w:cs="Times New Roman" w:eastAsia="Times New Roman" w:hAnsi="Times New Roman"/>
          <w:color w:val="000000"/>
          <w:sz w:val="28"/>
          <w:szCs w:val="28"/>
          <w:rtl w:val="0"/>
        </w:rPr>
        <w:t xml:space="preserve"> (каждая из них, в свою очередь, подразделяется на несколько видов).</w:t>
      </w:r>
      <w:r w:rsidDel="00000000" w:rsidR="00000000" w:rsidRPr="00000000">
        <w:rPr>
          <w:rtl w:val="0"/>
        </w:rPr>
      </w:r>
    </w:p>
    <w:p w:rsidR="00000000" w:rsidDel="00000000" w:rsidP="00000000" w:rsidRDefault="00000000" w:rsidRPr="00000000" w14:paraId="0000000E">
      <w:pPr>
        <w:shd w:fill="ffffff" w:val="clear"/>
        <w:spacing w:after="0" w:line="240" w:lineRule="auto"/>
        <w:ind w:firstLine="708"/>
        <w:jc w:val="both"/>
        <w:rPr>
          <w:color w:val="000000"/>
        </w:rPr>
      </w:pPr>
      <w:r w:rsidDel="00000000" w:rsidR="00000000" w:rsidRPr="00000000">
        <w:rPr>
          <w:rFonts w:ascii="Times New Roman" w:cs="Times New Roman" w:eastAsia="Times New Roman" w:hAnsi="Times New Roman"/>
          <w:color w:val="000000"/>
          <w:sz w:val="28"/>
          <w:szCs w:val="28"/>
          <w:rtl w:val="0"/>
        </w:rPr>
        <w:t xml:space="preserve">Для дошкольников, самым доступным видом театра является кукольный театр. Игра с куклами оказывает непрямое и незаметное всестороннее лечебно-воспитательное воздействие и помогает обрести чувство успеха именно в той области, в которой ребенок чувствует себя наиболее уязвимым. В игре - слова ребенка должны оживить кукол и дать им настроение, характер. Играя с куклами, ребенок открывает свои затаенные чувства не только словесно,  но и выражением лица, жестикуляцией.</w:t>
      </w:r>
      <w:r w:rsidDel="00000000" w:rsidR="00000000" w:rsidRPr="00000000">
        <w:rPr>
          <w:rtl w:val="0"/>
        </w:rPr>
      </w:r>
    </w:p>
    <w:p w:rsidR="00000000" w:rsidDel="00000000" w:rsidP="00000000" w:rsidRDefault="00000000" w:rsidRPr="00000000" w14:paraId="0000000F">
      <w:pPr>
        <w:shd w:fill="ffffff" w:val="clear"/>
        <w:spacing w:after="0" w:line="24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Существует четыре вида кукольного театра</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настольный, пальчиковый, театр кукол типа Петрушки, театр марионеток.</w:t>
      </w:r>
      <w:r w:rsidDel="00000000" w:rsidR="00000000" w:rsidRPr="00000000">
        <w:rPr>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Кукольный театр располагает большими возможностями, так как он воздействует целым комплексом средств.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Театрализованные игры включают:</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Действия с кукольными персонажами (сюжетными и образными игрушками, пальчиковыми, плоскими фигурами);</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Непосредственные действия детей по ролям;</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Изобразительную деятельность - носит характер пространственно-изобразительной, оформительской: дети создают рисованные или аппликационные декорации, костюмы персонажей;</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both"/>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Музыкальную - выполнение знакомых песен от лица персонажей, авторских характерных песен к театрализованным играм, песен-импровизаций, песен и мелодий, созданных самими детьми.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Руководство театрально-игровой деятельностью требует от воспитателя умение строить работу в системе, подбирать содержательные материалы, ставить и решать педагогические задачи, цель которых - формировать творческие и театральные способности детей. Театрализованные игры должны планироваться руководителями два раза в неделю в каждой возрастной группе, начиная от первой младшей. Соответственно возрасту учитывая сложность, задача, репертуар и т.д. Предлагая детям театрализованные игры, педагог должен четко предусматривать весь ход деятельности. Главное и необходимое условие - использовать хорошо знакомые детям произведения, то есть те, которые соответствуют программе предшествующих по возрасту групп.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Рекомендации при организации театрализованных игр: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Создать условия в группах для проведения театрализованных игр и игровых упражнений. Пополнять и обновлять атрибуты.</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Вызывая эмоциональный отклик ребенка, активизировать его речь</w:t>
      </w:r>
      <w:r w:rsidDel="00000000" w:rsidR="00000000" w:rsidRPr="00000000">
        <w:rPr>
          <w:rtl w:val="0"/>
        </w:rPr>
      </w:r>
    </w:p>
    <w:p w:rsidR="00000000" w:rsidDel="00000000" w:rsidP="00000000" w:rsidRDefault="00000000" w:rsidRPr="00000000" w14:paraId="00000016">
      <w:pPr>
        <w:shd w:fill="ffffff" w:val="clear"/>
        <w:spacing w:after="0" w:line="240" w:lineRule="auto"/>
        <w:ind w:firstLine="708"/>
        <w:jc w:val="both"/>
        <w:rPr>
          <w:color w:val="000000"/>
        </w:rPr>
      </w:pPr>
      <w:r w:rsidDel="00000000" w:rsidR="00000000" w:rsidRPr="00000000">
        <w:rPr>
          <w:rFonts w:ascii="Times New Roman" w:cs="Times New Roman" w:eastAsia="Times New Roman" w:hAnsi="Times New Roman"/>
          <w:color w:val="000000"/>
          <w:sz w:val="28"/>
          <w:szCs w:val="28"/>
          <w:rtl w:val="0"/>
        </w:rPr>
        <w:t xml:space="preserve">- Ежедневно вводить на занятиях и в повседневной жизни игры- инсценировки с сюжетными игрушками, используя фольклорный материал</w:t>
      </w:r>
      <w:r w:rsidDel="00000000" w:rsidR="00000000" w:rsidRPr="00000000">
        <w:rPr>
          <w:rtl w:val="0"/>
        </w:rPr>
      </w:r>
    </w:p>
    <w:p w:rsidR="00000000" w:rsidDel="00000000" w:rsidP="00000000" w:rsidRDefault="00000000" w:rsidRPr="00000000" w14:paraId="00000017">
      <w:pPr>
        <w:shd w:fill="ffffff" w:val="clear"/>
        <w:spacing w:after="0" w:line="240" w:lineRule="auto"/>
        <w:ind w:firstLine="708"/>
        <w:jc w:val="both"/>
        <w:rPr>
          <w:color w:val="000000"/>
        </w:rPr>
      </w:pPr>
      <w:r w:rsidDel="00000000" w:rsidR="00000000" w:rsidRPr="00000000">
        <w:rPr>
          <w:rFonts w:ascii="Times New Roman" w:cs="Times New Roman" w:eastAsia="Times New Roman" w:hAnsi="Times New Roman"/>
          <w:color w:val="000000"/>
          <w:sz w:val="28"/>
          <w:szCs w:val="28"/>
          <w:rtl w:val="0"/>
        </w:rPr>
        <w:t xml:space="preserve">- Ежемесячно планировать демонстрацию сказки с использованием разных видов театра</w:t>
      </w:r>
      <w:r w:rsidDel="00000000" w:rsidR="00000000" w:rsidRPr="00000000">
        <w:rPr>
          <w:rtl w:val="0"/>
        </w:rPr>
      </w:r>
    </w:p>
    <w:p w:rsidR="00000000" w:rsidDel="00000000" w:rsidP="00000000" w:rsidRDefault="00000000" w:rsidRPr="00000000" w14:paraId="00000018">
      <w:pPr>
        <w:shd w:fill="ffffff" w:val="clear"/>
        <w:spacing w:after="0" w:line="240" w:lineRule="auto"/>
        <w:ind w:firstLine="708"/>
        <w:jc w:val="both"/>
        <w:rPr>
          <w:color w:val="000000"/>
        </w:rPr>
      </w:pPr>
      <w:r w:rsidDel="00000000" w:rsidR="00000000" w:rsidRPr="00000000">
        <w:rPr>
          <w:rFonts w:ascii="Times New Roman" w:cs="Times New Roman" w:eastAsia="Times New Roman" w:hAnsi="Times New Roman"/>
          <w:color w:val="000000"/>
          <w:sz w:val="28"/>
          <w:szCs w:val="28"/>
          <w:rtl w:val="0"/>
        </w:rPr>
        <w:t xml:space="preserve">- Формировать посредством театрализованной деятельности опыт нравственного поведения, уважительное отношение друг к другу.</w:t>
      </w:r>
      <w:r w:rsidDel="00000000" w:rsidR="00000000" w:rsidRPr="00000000">
        <w:rPr>
          <w:rtl w:val="0"/>
        </w:rPr>
      </w:r>
    </w:p>
    <w:p w:rsidR="00000000" w:rsidDel="00000000" w:rsidP="00000000" w:rsidRDefault="00000000" w:rsidRPr="00000000" w14:paraId="00000019">
      <w:pPr>
        <w:shd w:fill="ffffff" w:val="clear"/>
        <w:spacing w:after="0" w:line="240" w:lineRule="auto"/>
        <w:ind w:firstLine="708"/>
        <w:jc w:val="both"/>
        <w:rPr>
          <w:color w:val="000000"/>
        </w:rPr>
      </w:pPr>
      <w:r w:rsidDel="00000000" w:rsidR="00000000" w:rsidRPr="00000000">
        <w:rPr>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Требования к театрализованной игре:</w:t>
      </w:r>
      <w:r w:rsidDel="00000000" w:rsidR="00000000" w:rsidRPr="00000000">
        <w:rPr>
          <w:rtl w:val="0"/>
        </w:rPr>
      </w:r>
    </w:p>
    <w:p w:rsidR="00000000" w:rsidDel="00000000" w:rsidP="00000000" w:rsidRDefault="00000000" w:rsidRPr="00000000" w14:paraId="0000001A">
      <w:pPr>
        <w:shd w:fill="ffffff" w:val="clear"/>
        <w:spacing w:after="0" w:line="240" w:lineRule="auto"/>
        <w:ind w:firstLine="708"/>
        <w:jc w:val="both"/>
        <w:rPr>
          <w:color w:val="000000"/>
        </w:rPr>
      </w:pPr>
      <w:r w:rsidDel="00000000" w:rsidR="00000000" w:rsidRPr="00000000">
        <w:rPr>
          <w:rFonts w:ascii="Times New Roman" w:cs="Times New Roman" w:eastAsia="Times New Roman" w:hAnsi="Times New Roman"/>
          <w:color w:val="000000"/>
          <w:sz w:val="28"/>
          <w:szCs w:val="28"/>
          <w:rtl w:val="0"/>
        </w:rPr>
        <w:t xml:space="preserve">- Разнообразие тематики содержания.</w:t>
      </w:r>
      <w:r w:rsidDel="00000000" w:rsidR="00000000" w:rsidRPr="00000000">
        <w:rPr>
          <w:rtl w:val="0"/>
        </w:rPr>
      </w:r>
    </w:p>
    <w:p w:rsidR="00000000" w:rsidDel="00000000" w:rsidP="00000000" w:rsidRDefault="00000000" w:rsidRPr="00000000" w14:paraId="0000001B">
      <w:pPr>
        <w:shd w:fill="ffffff" w:val="clear"/>
        <w:spacing w:after="0" w:line="240" w:lineRule="auto"/>
        <w:ind w:firstLine="708"/>
        <w:jc w:val="both"/>
        <w:rPr>
          <w:color w:val="000000"/>
        </w:rPr>
      </w:pPr>
      <w:r w:rsidDel="00000000" w:rsidR="00000000" w:rsidRPr="00000000">
        <w:rPr>
          <w:rFonts w:ascii="Times New Roman" w:cs="Times New Roman" w:eastAsia="Times New Roman" w:hAnsi="Times New Roman"/>
          <w:color w:val="000000"/>
          <w:sz w:val="28"/>
          <w:szCs w:val="28"/>
          <w:rtl w:val="0"/>
        </w:rPr>
        <w:t xml:space="preserve">- Постоянное, ежедневное включение театрализованных игр во все формы организации педагогического процесса.</w:t>
      </w:r>
      <w:r w:rsidDel="00000000" w:rsidR="00000000" w:rsidRPr="00000000">
        <w:rPr>
          <w:rtl w:val="0"/>
        </w:rPr>
      </w:r>
    </w:p>
    <w:p w:rsidR="00000000" w:rsidDel="00000000" w:rsidP="00000000" w:rsidRDefault="00000000" w:rsidRPr="00000000" w14:paraId="0000001C">
      <w:pPr>
        <w:shd w:fill="ffffff" w:val="clear"/>
        <w:spacing w:after="0" w:line="240" w:lineRule="auto"/>
        <w:ind w:firstLine="708"/>
        <w:jc w:val="both"/>
        <w:rPr>
          <w:color w:val="000000"/>
        </w:rPr>
      </w:pPr>
      <w:r w:rsidDel="00000000" w:rsidR="00000000" w:rsidRPr="00000000">
        <w:rPr>
          <w:rFonts w:ascii="Times New Roman" w:cs="Times New Roman" w:eastAsia="Times New Roman" w:hAnsi="Times New Roman"/>
          <w:color w:val="000000"/>
          <w:sz w:val="28"/>
          <w:szCs w:val="28"/>
          <w:rtl w:val="0"/>
        </w:rPr>
        <w:t xml:space="preserve">- Сотрудничество детей друг с другом и с взрослыми на всех этапах организации театрализованных игр</w:t>
      </w:r>
      <w:r w:rsidDel="00000000" w:rsidR="00000000" w:rsidRPr="00000000">
        <w:rPr>
          <w:color w:val="000000"/>
          <w:rtl w:val="0"/>
        </w:rPr>
        <w:t xml:space="preserve">.</w:t>
      </w:r>
    </w:p>
    <w:p w:rsidR="00000000" w:rsidDel="00000000" w:rsidP="00000000" w:rsidRDefault="00000000" w:rsidRPr="00000000" w14:paraId="0000001D">
      <w:pPr>
        <w:shd w:fill="ffffff" w:val="clear"/>
        <w:tabs>
          <w:tab w:val="left" w:leader="none" w:pos="1770"/>
        </w:tabs>
        <w:spacing w:after="0" w:line="240" w:lineRule="auto"/>
        <w:ind w:firstLine="708"/>
        <w:jc w:val="both"/>
        <w:rPr>
          <w:color w:val="000000"/>
        </w:rPr>
      </w:pPr>
      <w:r w:rsidDel="00000000" w:rsidR="00000000" w:rsidRPr="00000000">
        <w:rPr>
          <w:color w:val="000000"/>
          <w:rtl w:val="0"/>
        </w:rPr>
        <w:tab/>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   Занимаясь с детьми театром, нужно ставить перед собой цель - сделать жизнь наших воспитанников интересной и содержательной, наполнить ее яркими впечатлениями, интересными делами, радостью творчества. Нужно стремиться к тому, чтобы навыки, полученные в театрализованных играх, дети смогли использовать в повседневной жизни.</w:t>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