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C" w:rsidRDefault="00D4205C" w:rsidP="006C1390">
      <w:pPr>
        <w:pStyle w:val="a3"/>
        <w:jc w:val="center"/>
        <w:rPr>
          <w:rFonts w:ascii="Times New Roman" w:hAnsi="Times New Roman" w:cs="Times New Roman"/>
          <w:b/>
        </w:rPr>
      </w:pPr>
    </w:p>
    <w:p w:rsidR="00D4205C" w:rsidRDefault="00D4205C" w:rsidP="006C1390">
      <w:pPr>
        <w:pStyle w:val="a3"/>
        <w:jc w:val="center"/>
        <w:rPr>
          <w:rFonts w:ascii="Times New Roman" w:hAnsi="Times New Roman" w:cs="Times New Roman"/>
          <w:b/>
        </w:rPr>
      </w:pPr>
    </w:p>
    <w:p w:rsidR="006C1390" w:rsidRDefault="006C1390" w:rsidP="006C13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6C1390" w:rsidRDefault="006C1390" w:rsidP="006C139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6C1390" w:rsidRDefault="006C1390" w:rsidP="006C139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 РЕБЁНКА - ДЕТСКИЙ САД № 14 ГОРОДА КРОПОТКИН</w:t>
      </w:r>
    </w:p>
    <w:p w:rsidR="006C1390" w:rsidRDefault="006C1390" w:rsidP="006C139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6C1390" w:rsidRDefault="006C1390" w:rsidP="006C13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6C1390" w:rsidRDefault="006C1390" w:rsidP="006C1390">
      <w:pPr>
        <w:rPr>
          <w:sz w:val="28"/>
          <w:szCs w:val="28"/>
        </w:rPr>
      </w:pPr>
    </w:p>
    <w:p w:rsidR="00D407FC" w:rsidRPr="00C83368" w:rsidRDefault="00D407FC" w:rsidP="00D407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C83368">
        <w:rPr>
          <w:rFonts w:ascii="Times New Roman" w:hAnsi="Times New Roman" w:cs="Times New Roman"/>
          <w:sz w:val="24"/>
          <w:szCs w:val="24"/>
        </w:rPr>
        <w:t xml:space="preserve">:  </w:t>
      </w:r>
      <w:r w:rsidRPr="00C83368">
        <w:rPr>
          <w:rFonts w:ascii="Times New Roman" w:hAnsi="Times New Roman" w:cs="Times New Roman"/>
          <w:sz w:val="24"/>
          <w:szCs w:val="24"/>
        </w:rPr>
        <w:tab/>
      </w:r>
      <w:r w:rsidRPr="00C83368">
        <w:rPr>
          <w:rFonts w:ascii="Times New Roman" w:hAnsi="Times New Roman" w:cs="Times New Roman"/>
          <w:sz w:val="24"/>
          <w:szCs w:val="24"/>
        </w:rPr>
        <w:tab/>
      </w:r>
      <w:r w:rsidRPr="00C83368">
        <w:rPr>
          <w:rFonts w:ascii="Times New Roman" w:hAnsi="Times New Roman" w:cs="Times New Roman"/>
          <w:sz w:val="24"/>
          <w:szCs w:val="24"/>
        </w:rPr>
        <w:tab/>
      </w:r>
      <w:r w:rsidRPr="00C83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83368">
        <w:rPr>
          <w:rFonts w:ascii="Times New Roman" w:hAnsi="Times New Roman" w:cs="Times New Roman"/>
          <w:sz w:val="24"/>
          <w:szCs w:val="24"/>
        </w:rPr>
        <w:t xml:space="preserve"> 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3368">
        <w:rPr>
          <w:rFonts w:ascii="Times New Roman" w:hAnsi="Times New Roman" w:cs="Times New Roman"/>
          <w:sz w:val="24"/>
          <w:szCs w:val="24"/>
        </w:rPr>
        <w:t xml:space="preserve">  </w:t>
      </w:r>
      <w:r w:rsidRPr="00C83368">
        <w:rPr>
          <w:rFonts w:ascii="Times New Roman" w:hAnsi="Times New Roman" w:cs="Times New Roman"/>
          <w:sz w:val="24"/>
          <w:szCs w:val="24"/>
        </w:rPr>
        <w:tab/>
      </w:r>
    </w:p>
    <w:p w:rsidR="00D407FC" w:rsidRPr="00C83368" w:rsidRDefault="00D407FC" w:rsidP="00D407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Заведующий</w:t>
      </w:r>
      <w:r w:rsidRPr="00C83368">
        <w:rPr>
          <w:rFonts w:ascii="Times New Roman" w:hAnsi="Times New Roman" w:cs="Times New Roman"/>
          <w:sz w:val="24"/>
          <w:szCs w:val="24"/>
        </w:rPr>
        <w:t xml:space="preserve"> МАДОУ </w:t>
      </w:r>
      <w:proofErr w:type="spellStart"/>
      <w:r w:rsidRPr="00C83368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C83368">
        <w:rPr>
          <w:rFonts w:ascii="Times New Roman" w:hAnsi="Times New Roman" w:cs="Times New Roman"/>
          <w:sz w:val="24"/>
          <w:szCs w:val="24"/>
        </w:rPr>
        <w:t xml:space="preserve">/с № </w:t>
      </w:r>
      <w:r w:rsidR="00600862">
        <w:rPr>
          <w:rFonts w:ascii="Times New Roman" w:hAnsi="Times New Roman" w:cs="Times New Roman"/>
          <w:sz w:val="24"/>
          <w:szCs w:val="24"/>
        </w:rPr>
        <w:t>14 ООО «ЧО</w:t>
      </w:r>
      <w:r w:rsidR="007747D9">
        <w:rPr>
          <w:rFonts w:ascii="Times New Roman" w:hAnsi="Times New Roman" w:cs="Times New Roman"/>
          <w:sz w:val="24"/>
          <w:szCs w:val="24"/>
        </w:rPr>
        <w:t>П</w:t>
      </w:r>
      <w:r w:rsidR="00600862">
        <w:rPr>
          <w:rFonts w:ascii="Times New Roman" w:hAnsi="Times New Roman" w:cs="Times New Roman"/>
          <w:sz w:val="24"/>
          <w:szCs w:val="24"/>
        </w:rPr>
        <w:t xml:space="preserve"> </w:t>
      </w:r>
      <w:r w:rsidR="007747D9">
        <w:rPr>
          <w:rFonts w:ascii="Times New Roman" w:hAnsi="Times New Roman" w:cs="Times New Roman"/>
          <w:sz w:val="24"/>
          <w:szCs w:val="24"/>
        </w:rPr>
        <w:t>«КАЗАЧИЙ СПАС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4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368">
        <w:rPr>
          <w:rFonts w:ascii="Times New Roman" w:hAnsi="Times New Roman" w:cs="Times New Roman"/>
          <w:sz w:val="24"/>
          <w:szCs w:val="24"/>
        </w:rPr>
        <w:t>_________</w:t>
      </w:r>
      <w:r w:rsidR="007747D9">
        <w:rPr>
          <w:rFonts w:ascii="Times New Roman" w:hAnsi="Times New Roman" w:cs="Times New Roman"/>
          <w:sz w:val="24"/>
          <w:szCs w:val="24"/>
        </w:rPr>
        <w:t>____</w:t>
      </w:r>
      <w:r w:rsidRPr="00C83368">
        <w:rPr>
          <w:rFonts w:ascii="Times New Roman" w:hAnsi="Times New Roman" w:cs="Times New Roman"/>
          <w:sz w:val="24"/>
          <w:szCs w:val="24"/>
        </w:rPr>
        <w:t>__ Л</w:t>
      </w:r>
      <w:r>
        <w:rPr>
          <w:rFonts w:ascii="Times New Roman" w:hAnsi="Times New Roman" w:cs="Times New Roman"/>
          <w:sz w:val="24"/>
          <w:szCs w:val="24"/>
        </w:rPr>
        <w:t xml:space="preserve">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Ландарь</w:t>
      </w:r>
      <w:proofErr w:type="spellEnd"/>
    </w:p>
    <w:p w:rsidR="00D407FC" w:rsidRDefault="00D407FC" w:rsidP="00D407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747D9">
        <w:rPr>
          <w:rFonts w:ascii="Times New Roman" w:hAnsi="Times New Roman" w:cs="Times New Roman"/>
          <w:sz w:val="24"/>
          <w:szCs w:val="24"/>
        </w:rPr>
        <w:t>А.А. Андронов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A7D3A">
        <w:rPr>
          <w:rFonts w:ascii="Times New Roman" w:hAnsi="Times New Roman" w:cs="Times New Roman"/>
          <w:sz w:val="24"/>
          <w:szCs w:val="24"/>
        </w:rPr>
        <w:t>«</w:t>
      </w:r>
      <w:r w:rsidR="0036307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  </w:t>
      </w:r>
      <w:r w:rsidR="00363073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6307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83368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приказ №</w:t>
      </w:r>
      <w:r w:rsidR="006546F8">
        <w:rPr>
          <w:rFonts w:ascii="Times New Roman" w:hAnsi="Times New Roman" w:cs="Times New Roman"/>
          <w:sz w:val="24"/>
          <w:szCs w:val="24"/>
        </w:rPr>
        <w:t xml:space="preserve"> </w:t>
      </w:r>
      <w:r w:rsidR="00363073">
        <w:rPr>
          <w:rFonts w:ascii="Times New Roman" w:hAnsi="Times New Roman" w:cs="Times New Roman"/>
          <w:sz w:val="24"/>
          <w:szCs w:val="24"/>
          <w:u w:val="single"/>
        </w:rPr>
        <w:t>294</w:t>
      </w:r>
      <w:r w:rsidRPr="00C833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07FC" w:rsidRDefault="00D407FC" w:rsidP="00D407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307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3073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63073">
        <w:rPr>
          <w:rFonts w:ascii="Times New Roman" w:hAnsi="Times New Roman" w:cs="Times New Roman"/>
          <w:sz w:val="24"/>
          <w:szCs w:val="24"/>
        </w:rPr>
        <w:t>20</w:t>
      </w:r>
      <w:r w:rsidRPr="00C83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407FC" w:rsidRDefault="00D407FC" w:rsidP="00D407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407FC" w:rsidRPr="00C83368" w:rsidRDefault="00D407FC" w:rsidP="00D40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7FC" w:rsidRDefault="00D407FC" w:rsidP="00D407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407FC" w:rsidRDefault="00D407FC" w:rsidP="00D407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407FC" w:rsidRDefault="00D407FC" w:rsidP="00D407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407FC" w:rsidRPr="00D43804" w:rsidRDefault="00D407FC" w:rsidP="00D407FC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407FC" w:rsidRPr="00BA7D3A" w:rsidRDefault="00D407FC" w:rsidP="00D407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407FC" w:rsidRPr="006B1EC9" w:rsidRDefault="00D407FC" w:rsidP="00D40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7FC" w:rsidRPr="00C83368" w:rsidRDefault="00D407FC" w:rsidP="00D40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7FC" w:rsidRPr="00C83368" w:rsidRDefault="00D407FC" w:rsidP="00D407FC">
      <w:pPr>
        <w:rPr>
          <w:b/>
          <w:sz w:val="26"/>
          <w:szCs w:val="26"/>
        </w:rPr>
      </w:pPr>
    </w:p>
    <w:p w:rsidR="00D407FC" w:rsidRPr="00C83368" w:rsidRDefault="00D407FC" w:rsidP="00D407FC">
      <w:pPr>
        <w:shd w:val="clear" w:color="auto" w:fill="FFFFFF"/>
        <w:tabs>
          <w:tab w:val="left" w:pos="670"/>
        </w:tabs>
        <w:ind w:firstLine="510"/>
        <w:jc w:val="both"/>
        <w:rPr>
          <w:i/>
          <w:iCs/>
          <w:color w:val="000000"/>
        </w:rPr>
      </w:pPr>
    </w:p>
    <w:p w:rsidR="00D407FC" w:rsidRDefault="00E96F2A" w:rsidP="00416CEE">
      <w:pPr>
        <w:shd w:val="clear" w:color="auto" w:fill="FFFFFF"/>
        <w:ind w:left="2832" w:firstLine="708"/>
      </w:pPr>
      <w:r>
        <w:rPr>
          <w:b/>
          <w:bCs/>
          <w:color w:val="000000"/>
          <w:sz w:val="28"/>
          <w:szCs w:val="28"/>
        </w:rPr>
        <w:t>ПОЛОЖЕНИЕ</w:t>
      </w:r>
    </w:p>
    <w:p w:rsidR="00D407FC" w:rsidRDefault="00416CEE" w:rsidP="00416CE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D407FC" w:rsidRPr="00C83368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="009778CA" w:rsidRPr="00C83368">
        <w:rPr>
          <w:b/>
          <w:bCs/>
          <w:color w:val="000000"/>
          <w:sz w:val="28"/>
          <w:szCs w:val="28"/>
        </w:rPr>
        <w:t>пропускном</w:t>
      </w:r>
      <w:proofErr w:type="gramEnd"/>
      <w:r w:rsidR="009778CA" w:rsidRPr="00C83368">
        <w:rPr>
          <w:b/>
          <w:bCs/>
          <w:color w:val="000000"/>
          <w:sz w:val="28"/>
          <w:szCs w:val="28"/>
        </w:rPr>
        <w:t xml:space="preserve"> </w:t>
      </w:r>
      <w:r w:rsidR="009778CA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9778CA">
        <w:rPr>
          <w:b/>
          <w:bCs/>
          <w:color w:val="000000"/>
          <w:sz w:val="28"/>
          <w:szCs w:val="28"/>
        </w:rPr>
        <w:t>внутриобъектовом</w:t>
      </w:r>
      <w:proofErr w:type="spellEnd"/>
      <w:r w:rsidR="009778CA">
        <w:rPr>
          <w:b/>
          <w:bCs/>
          <w:color w:val="000000"/>
          <w:sz w:val="28"/>
          <w:szCs w:val="28"/>
        </w:rPr>
        <w:t xml:space="preserve"> </w:t>
      </w:r>
      <w:r w:rsidR="00D407FC" w:rsidRPr="00C83368">
        <w:rPr>
          <w:b/>
          <w:bCs/>
          <w:color w:val="000000"/>
          <w:sz w:val="28"/>
          <w:szCs w:val="28"/>
        </w:rPr>
        <w:t>режимах</w:t>
      </w:r>
      <w:r w:rsidR="00D407F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D407FC">
        <w:rPr>
          <w:b/>
          <w:bCs/>
          <w:color w:val="000000"/>
          <w:sz w:val="28"/>
          <w:szCs w:val="28"/>
        </w:rPr>
        <w:t xml:space="preserve">в МАДОУ </w:t>
      </w:r>
      <w:proofErr w:type="spellStart"/>
      <w:r w:rsidR="00D407FC">
        <w:rPr>
          <w:b/>
          <w:bCs/>
          <w:color w:val="000000"/>
          <w:sz w:val="28"/>
          <w:szCs w:val="28"/>
        </w:rPr>
        <w:t>ЦРР-д</w:t>
      </w:r>
      <w:proofErr w:type="spellEnd"/>
      <w:r w:rsidR="00D407FC">
        <w:rPr>
          <w:b/>
          <w:bCs/>
          <w:color w:val="000000"/>
          <w:sz w:val="28"/>
          <w:szCs w:val="28"/>
        </w:rPr>
        <w:t xml:space="preserve">/с № 14, </w:t>
      </w:r>
    </w:p>
    <w:p w:rsidR="00D407FC" w:rsidRDefault="00416CEE" w:rsidP="00416CE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D407FC">
        <w:rPr>
          <w:b/>
          <w:bCs/>
          <w:color w:val="000000"/>
          <w:sz w:val="28"/>
          <w:szCs w:val="28"/>
        </w:rPr>
        <w:t>обеспечение которых осуществляется ООО «ЧО</w:t>
      </w:r>
      <w:r w:rsidR="007747D9">
        <w:rPr>
          <w:b/>
          <w:bCs/>
          <w:color w:val="000000"/>
          <w:sz w:val="28"/>
          <w:szCs w:val="28"/>
        </w:rPr>
        <w:t>П</w:t>
      </w:r>
      <w:proofErr w:type="gramStart"/>
      <w:r w:rsidR="007747D9">
        <w:rPr>
          <w:b/>
          <w:bCs/>
          <w:color w:val="000000"/>
          <w:sz w:val="28"/>
          <w:szCs w:val="28"/>
        </w:rPr>
        <w:t>«К</w:t>
      </w:r>
      <w:proofErr w:type="gramEnd"/>
      <w:r w:rsidR="007747D9">
        <w:rPr>
          <w:b/>
          <w:bCs/>
          <w:color w:val="000000"/>
          <w:sz w:val="28"/>
          <w:szCs w:val="28"/>
        </w:rPr>
        <w:t>АЗАЧИЙ СПАС</w:t>
      </w:r>
      <w:r w:rsidR="00D407FC">
        <w:rPr>
          <w:b/>
          <w:bCs/>
          <w:color w:val="000000"/>
          <w:sz w:val="28"/>
          <w:szCs w:val="28"/>
        </w:rPr>
        <w:t>»</w:t>
      </w:r>
    </w:p>
    <w:p w:rsidR="00D407FC" w:rsidRPr="00C83368" w:rsidRDefault="00D407FC" w:rsidP="00D407F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E950EC">
        <w:rPr>
          <w:b/>
          <w:bCs/>
          <w:color w:val="000000"/>
          <w:sz w:val="28"/>
          <w:szCs w:val="28"/>
        </w:rPr>
        <w:t>в новой редакции)</w:t>
      </w:r>
    </w:p>
    <w:p w:rsidR="00D407FC" w:rsidRPr="00C83368" w:rsidRDefault="00D407FC" w:rsidP="00D407FC">
      <w:pPr>
        <w:shd w:val="clear" w:color="auto" w:fill="FFFFFF"/>
        <w:jc w:val="center"/>
        <w:rPr>
          <w:sz w:val="28"/>
          <w:szCs w:val="28"/>
        </w:rPr>
      </w:pPr>
    </w:p>
    <w:p w:rsidR="00D407FC" w:rsidRPr="00C83368" w:rsidRDefault="00D407FC" w:rsidP="00D407F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D407FC" w:rsidRPr="00C83368" w:rsidRDefault="00D407FC" w:rsidP="00D407FC">
      <w:pPr>
        <w:shd w:val="clear" w:color="auto" w:fill="FFFFFF"/>
        <w:tabs>
          <w:tab w:val="left" w:pos="1166"/>
        </w:tabs>
        <w:jc w:val="both"/>
      </w:pPr>
    </w:p>
    <w:p w:rsidR="00D407FC" w:rsidRPr="00C83368" w:rsidRDefault="00D407FC" w:rsidP="00D407F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D407FC" w:rsidRPr="00C83368" w:rsidRDefault="00D407FC" w:rsidP="00D407F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D407FC" w:rsidRPr="00C83368" w:rsidRDefault="00D407FC" w:rsidP="00D407F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D4205C" w:rsidRDefault="00D4205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16CEE" w:rsidRDefault="00416CEE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416CEE" w:rsidRPr="00C83368" w:rsidRDefault="00416CEE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AB5302" w:rsidRDefault="00061B9C" w:rsidP="00D407FC">
      <w:pPr>
        <w:tabs>
          <w:tab w:val="left" w:pos="142"/>
        </w:tabs>
        <w:spacing w:line="274" w:lineRule="exact"/>
        <w:jc w:val="both"/>
        <w:rPr>
          <w:color w:val="2E74B5" w:themeColor="accent1" w:themeShade="BF"/>
        </w:rPr>
      </w:pPr>
    </w:p>
    <w:p w:rsidR="00061B9C" w:rsidRPr="00C83368" w:rsidRDefault="00061B9C" w:rsidP="00061B9C">
      <w:pPr>
        <w:shd w:val="clear" w:color="auto" w:fill="FFFFFF"/>
        <w:ind w:firstLine="510"/>
        <w:jc w:val="center"/>
        <w:rPr>
          <w:b/>
          <w:bCs/>
          <w:color w:val="000000"/>
          <w:sz w:val="28"/>
          <w:szCs w:val="28"/>
        </w:rPr>
      </w:pPr>
    </w:p>
    <w:p w:rsidR="00061B9C" w:rsidRPr="00C83368" w:rsidRDefault="00061B9C" w:rsidP="00A73FDC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83368">
        <w:rPr>
          <w:b/>
          <w:bCs/>
          <w:color w:val="000000"/>
          <w:sz w:val="28"/>
          <w:szCs w:val="28"/>
        </w:rPr>
        <w:t>Общие положения.</w:t>
      </w:r>
    </w:p>
    <w:p w:rsidR="00061B9C" w:rsidRPr="00C83368" w:rsidRDefault="00061B9C" w:rsidP="00A73FDC">
      <w:pPr>
        <w:pStyle w:val="a4"/>
        <w:shd w:val="clear" w:color="auto" w:fill="FFFFFF"/>
        <w:ind w:left="870"/>
        <w:jc w:val="both"/>
        <w:rPr>
          <w:sz w:val="28"/>
          <w:szCs w:val="28"/>
        </w:rPr>
      </w:pPr>
    </w:p>
    <w:p w:rsidR="00D407FC" w:rsidRPr="0066617B" w:rsidRDefault="00D407FC" w:rsidP="0066617B">
      <w:pPr>
        <w:pStyle w:val="a3"/>
        <w:ind w:firstLine="510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6661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6617B">
        <w:rPr>
          <w:rFonts w:eastAsia="Times New Roman"/>
          <w:lang w:eastAsia="ru-RU"/>
        </w:rPr>
        <w:t xml:space="preserve"> 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«О </w:t>
      </w:r>
      <w:r w:rsidR="009778CA"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пропускном и </w:t>
      </w:r>
      <w:proofErr w:type="spellStart"/>
      <w:r w:rsidR="009778CA"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внутриобъектовом</w:t>
      </w:r>
      <w:proofErr w:type="spellEnd"/>
      <w:r w:rsidR="009778CA"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режимах в муниципальном автономном дошкольном образовательном учреждении центр развития ребенка - детский сад № 14 города Кропоткин муниципального образования Кавказский район, обеспечение которых осуществляется обществом с ограниченной ответственностью </w:t>
      </w:r>
      <w:r w:rsidR="007747D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«Ч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астн</w:t>
      </w:r>
      <w:r w:rsidR="007747D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охранн</w:t>
      </w:r>
      <w:r w:rsidR="007747D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ым предприятием 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47D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«КАЗАЧИЙ СПАС»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(ООО «ЧО</w:t>
      </w:r>
      <w:r w:rsidR="007747D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47D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«КАЗАЧИЙ СПАС</w:t>
      </w:r>
      <w:r w:rsidR="00F17FFE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00862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Положение) разработано в соответствии </w:t>
      </w:r>
      <w:proofErr w:type="gramStart"/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778CA" w:rsidRPr="0066617B" w:rsidRDefault="009778CA" w:rsidP="0066617B">
      <w:pPr>
        <w:pStyle w:val="a3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- ГОСТ </w:t>
      </w:r>
      <w:proofErr w:type="gramStart"/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организаций;</w:t>
      </w:r>
    </w:p>
    <w:p w:rsidR="00D407FC" w:rsidRPr="0066617B" w:rsidRDefault="00D407FC" w:rsidP="0066617B">
      <w:pPr>
        <w:pStyle w:val="a3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-Законом Российской Федерации от 11 марта 1992 г. № 2487-1 «О частной детективной и охранной деятельности в Российской Федерации»</w:t>
      </w:r>
    </w:p>
    <w:p w:rsidR="00D407FC" w:rsidRPr="0066617B" w:rsidRDefault="009778CA" w:rsidP="0066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407FC"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29 декабря 2012 г. № 273-ФЗ «Об образовании в Российской Федерации»</w:t>
      </w:r>
    </w:p>
    <w:p w:rsidR="00D407FC" w:rsidRPr="0066617B" w:rsidRDefault="00D407FC" w:rsidP="0066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778CA"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D407FC" w:rsidRPr="0066617B" w:rsidRDefault="00D407FC" w:rsidP="006661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6617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-Профессиональным стандартом № 683 «Работник по обеспечению охраны образовательных организаций» (утвержденным Приказом Министерства труда и социальной защиты Российской Федерации от 11 декабря 2015 г.№101.</w:t>
      </w:r>
      <w:proofErr w:type="gramEnd"/>
    </w:p>
    <w:p w:rsidR="00313751" w:rsidRPr="0066617B" w:rsidRDefault="00313751" w:rsidP="0066617B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A4537F" w:rsidRPr="0066617B">
        <w:rPr>
          <w:rFonts w:ascii="Times New Roman" w:hAnsi="Times New Roman" w:cs="Times New Roman"/>
          <w:sz w:val="28"/>
          <w:szCs w:val="28"/>
        </w:rPr>
        <w:t>1.2</w:t>
      </w:r>
      <w:r w:rsidR="00F80E78" w:rsidRPr="0066617B">
        <w:rPr>
          <w:rFonts w:ascii="Times New Roman" w:hAnsi="Times New Roman" w:cs="Times New Roman"/>
          <w:sz w:val="28"/>
          <w:szCs w:val="28"/>
        </w:rPr>
        <w:t>.</w:t>
      </w:r>
      <w:r w:rsidR="00F80E78" w:rsidRPr="00C83368">
        <w:t xml:space="preserve"> </w:t>
      </w:r>
      <w:r w:rsidRPr="0066617B">
        <w:rPr>
          <w:rFonts w:ascii="Times New Roman" w:hAnsi="Times New Roman" w:cs="Times New Roman"/>
          <w:sz w:val="28"/>
          <w:szCs w:val="28"/>
        </w:rPr>
        <w:t xml:space="preserve">Пропускной режим в </w:t>
      </w:r>
      <w:r w:rsidRPr="0066617B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муниципальном автономном дошкольном образовательном учреждении центр развития ребенка - детский сад № 14 города Кропоткин муниципального образования Кавказский район (далее – МАДОУ) устанавливается </w:t>
      </w:r>
      <w:r w:rsidRPr="0066617B">
        <w:rPr>
          <w:rStyle w:val="3"/>
          <w:rFonts w:eastAsiaTheme="minorHAnsi"/>
          <w:sz w:val="28"/>
          <w:szCs w:val="28"/>
        </w:rPr>
        <w:t>в целях обеспечения прохода (выхода) обучающихся (воспитанников),  их родителей (законных представителей), работников  и посетителей на территорию и в здания МАДОУ;</w:t>
      </w:r>
      <w:r w:rsidRPr="0066617B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безопасности, предупреждения возможных террористи</w:t>
      </w:r>
      <w:r w:rsidRPr="0066617B">
        <w:rPr>
          <w:rFonts w:ascii="Times New Roman" w:hAnsi="Times New Roman" w:cs="Times New Roman"/>
          <w:sz w:val="28"/>
          <w:szCs w:val="28"/>
        </w:rPr>
        <w:softHyphen/>
        <w:t>ческих, экстремистских акций и других противоправных проявлений в отношении обучающихся (воспитанников), работников МАДОУ;</w:t>
      </w:r>
      <w:r w:rsidRPr="0066617B">
        <w:rPr>
          <w:rStyle w:val="3"/>
          <w:rFonts w:eastAsiaTheme="minorHAnsi"/>
          <w:sz w:val="28"/>
          <w:szCs w:val="28"/>
        </w:rPr>
        <w:t xml:space="preserve"> въезда (выезда) транспортных средств на территорию МАДОУ; вноса (выноса) материальных ценностей; исключения несанкционированного проникновения граждан, транспортных средств и посторонних предметов на территорию и в здания МАДОУ</w:t>
      </w:r>
      <w:r w:rsidRPr="0066617B">
        <w:rPr>
          <w:rFonts w:ascii="Times New Roman" w:hAnsi="Times New Roman" w:cs="Times New Roman"/>
          <w:sz w:val="28"/>
          <w:szCs w:val="28"/>
        </w:rPr>
        <w:t>.</w:t>
      </w:r>
    </w:p>
    <w:p w:rsidR="00F80E78" w:rsidRPr="00C83368" w:rsidRDefault="00313751" w:rsidP="00A73FDC">
      <w:pPr>
        <w:tabs>
          <w:tab w:val="left" w:pos="142"/>
        </w:tabs>
        <w:spacing w:line="274" w:lineRule="exact"/>
        <w:jc w:val="both"/>
        <w:rPr>
          <w:sz w:val="28"/>
          <w:szCs w:val="28"/>
        </w:rPr>
      </w:pPr>
      <w:r>
        <w:rPr>
          <w:rStyle w:val="3"/>
          <w:color w:val="auto"/>
          <w:sz w:val="28"/>
          <w:szCs w:val="28"/>
        </w:rPr>
        <w:tab/>
      </w:r>
      <w:r>
        <w:rPr>
          <w:rStyle w:val="3"/>
          <w:color w:val="auto"/>
          <w:sz w:val="28"/>
          <w:szCs w:val="28"/>
        </w:rPr>
        <w:tab/>
        <w:t xml:space="preserve">1.3. </w:t>
      </w:r>
      <w:proofErr w:type="spellStart"/>
      <w:r w:rsidR="00F80E78" w:rsidRPr="00C83368">
        <w:rPr>
          <w:rStyle w:val="3"/>
          <w:color w:val="auto"/>
          <w:sz w:val="28"/>
          <w:szCs w:val="28"/>
        </w:rPr>
        <w:t>Внутриобъектовый</w:t>
      </w:r>
      <w:proofErr w:type="spellEnd"/>
      <w:r w:rsidR="00F80E78" w:rsidRPr="00C83368">
        <w:rPr>
          <w:rStyle w:val="3"/>
          <w:color w:val="auto"/>
          <w:sz w:val="28"/>
          <w:szCs w:val="28"/>
        </w:rPr>
        <w:t xml:space="preserve"> режим </w:t>
      </w:r>
      <w:r w:rsidR="009778CA">
        <w:rPr>
          <w:rStyle w:val="3"/>
          <w:color w:val="auto"/>
          <w:sz w:val="28"/>
          <w:szCs w:val="28"/>
        </w:rPr>
        <w:t xml:space="preserve">в МАДОУ </w:t>
      </w:r>
      <w:r w:rsidR="00F80E78" w:rsidRPr="00C83368">
        <w:rPr>
          <w:rStyle w:val="3"/>
          <w:color w:val="auto"/>
          <w:sz w:val="28"/>
          <w:szCs w:val="28"/>
        </w:rPr>
        <w:t>устанавливается в целях обеспечения мероприятий и правил, выполняемых лицами, находящимися на территории и в здани</w:t>
      </w:r>
      <w:r>
        <w:rPr>
          <w:rStyle w:val="3"/>
          <w:color w:val="auto"/>
          <w:sz w:val="28"/>
          <w:szCs w:val="28"/>
        </w:rPr>
        <w:t>ях</w:t>
      </w:r>
      <w:r w:rsidR="00F80E78" w:rsidRPr="00C83368">
        <w:rPr>
          <w:rStyle w:val="3"/>
          <w:color w:val="auto"/>
          <w:sz w:val="28"/>
          <w:szCs w:val="28"/>
        </w:rPr>
        <w:t xml:space="preserve"> МАДОУ, в соответствии с требованиями внутреннего трудового распорядка и </w:t>
      </w:r>
      <w:r>
        <w:rPr>
          <w:rStyle w:val="3"/>
          <w:color w:val="auto"/>
          <w:sz w:val="28"/>
          <w:szCs w:val="28"/>
        </w:rPr>
        <w:t>пожарной</w:t>
      </w:r>
      <w:r w:rsidR="00F80E78" w:rsidRPr="00C83368">
        <w:rPr>
          <w:rStyle w:val="3"/>
          <w:color w:val="auto"/>
          <w:sz w:val="28"/>
          <w:szCs w:val="28"/>
        </w:rPr>
        <w:t xml:space="preserve"> безопасности МАДОУ. </w:t>
      </w:r>
    </w:p>
    <w:p w:rsidR="00DB377A" w:rsidRDefault="00313751" w:rsidP="00DB377A">
      <w:pPr>
        <w:tabs>
          <w:tab w:val="left" w:pos="709"/>
        </w:tabs>
        <w:jc w:val="both"/>
        <w:rPr>
          <w:rStyle w:val="3"/>
          <w:sz w:val="28"/>
          <w:szCs w:val="28"/>
        </w:rPr>
      </w:pPr>
      <w:r>
        <w:rPr>
          <w:sz w:val="28"/>
          <w:szCs w:val="28"/>
        </w:rPr>
        <w:tab/>
      </w:r>
      <w:r w:rsidR="00A4537F" w:rsidRPr="00C8336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F80E78" w:rsidRPr="00C83368">
        <w:rPr>
          <w:sz w:val="28"/>
          <w:szCs w:val="28"/>
        </w:rPr>
        <w:t xml:space="preserve">. </w:t>
      </w:r>
      <w:r w:rsidR="00F80E78" w:rsidRPr="00C83368">
        <w:rPr>
          <w:rStyle w:val="3"/>
          <w:color w:val="auto"/>
          <w:sz w:val="28"/>
          <w:szCs w:val="28"/>
        </w:rPr>
        <w:t xml:space="preserve">Организация, обеспечение и </w:t>
      </w:r>
      <w:proofErr w:type="gramStart"/>
      <w:r w:rsidR="00F80E78" w:rsidRPr="00C83368">
        <w:rPr>
          <w:rStyle w:val="3"/>
          <w:color w:val="auto"/>
          <w:sz w:val="28"/>
          <w:szCs w:val="28"/>
        </w:rPr>
        <w:t>контроль за</w:t>
      </w:r>
      <w:proofErr w:type="gramEnd"/>
      <w:r w:rsidR="00F80E78" w:rsidRPr="00C83368">
        <w:rPr>
          <w:rStyle w:val="3"/>
          <w:color w:val="auto"/>
          <w:sz w:val="28"/>
          <w:szCs w:val="28"/>
        </w:rPr>
        <w:t xml:space="preserve"> соблюдением пропускного и </w:t>
      </w:r>
      <w:proofErr w:type="spellStart"/>
      <w:r w:rsidR="00F80E78" w:rsidRPr="00C83368">
        <w:rPr>
          <w:rStyle w:val="3"/>
          <w:color w:val="auto"/>
          <w:sz w:val="28"/>
          <w:szCs w:val="28"/>
        </w:rPr>
        <w:t>внутриобъектового</w:t>
      </w:r>
      <w:proofErr w:type="spellEnd"/>
      <w:r w:rsidR="00F80E78" w:rsidRPr="00C83368">
        <w:rPr>
          <w:rStyle w:val="3"/>
          <w:color w:val="auto"/>
          <w:sz w:val="28"/>
          <w:szCs w:val="28"/>
        </w:rPr>
        <w:t xml:space="preserve"> режим</w:t>
      </w:r>
      <w:r>
        <w:rPr>
          <w:rStyle w:val="3"/>
          <w:color w:val="auto"/>
          <w:sz w:val="28"/>
          <w:szCs w:val="28"/>
        </w:rPr>
        <w:t xml:space="preserve">ов </w:t>
      </w:r>
      <w:r w:rsidR="00F80E78" w:rsidRPr="00C83368">
        <w:rPr>
          <w:rStyle w:val="3"/>
          <w:color w:val="auto"/>
          <w:sz w:val="28"/>
          <w:szCs w:val="28"/>
        </w:rPr>
        <w:t xml:space="preserve"> возлагается на ответственно</w:t>
      </w:r>
      <w:r>
        <w:rPr>
          <w:rStyle w:val="3"/>
          <w:color w:val="auto"/>
          <w:sz w:val="28"/>
          <w:szCs w:val="28"/>
        </w:rPr>
        <w:t>е лицо</w:t>
      </w:r>
      <w:r w:rsidR="00F80E78" w:rsidRPr="00C83368">
        <w:rPr>
          <w:rStyle w:val="3"/>
          <w:color w:val="auto"/>
          <w:sz w:val="28"/>
          <w:szCs w:val="28"/>
        </w:rPr>
        <w:t xml:space="preserve"> по безопасности </w:t>
      </w:r>
      <w:r w:rsidR="00200E1D" w:rsidRPr="00C83368">
        <w:rPr>
          <w:rStyle w:val="3"/>
          <w:color w:val="auto"/>
          <w:sz w:val="28"/>
          <w:szCs w:val="28"/>
        </w:rPr>
        <w:t>МАДОУ, назнач</w:t>
      </w:r>
      <w:r>
        <w:rPr>
          <w:rStyle w:val="3"/>
          <w:color w:val="auto"/>
          <w:sz w:val="28"/>
          <w:szCs w:val="28"/>
        </w:rPr>
        <w:t>енное</w:t>
      </w:r>
      <w:r w:rsidR="00DB377A">
        <w:rPr>
          <w:rStyle w:val="3"/>
          <w:color w:val="auto"/>
          <w:sz w:val="28"/>
          <w:szCs w:val="28"/>
        </w:rPr>
        <w:t xml:space="preserve"> приказом заведующего </w:t>
      </w:r>
      <w:r w:rsidR="00DB377A">
        <w:rPr>
          <w:rStyle w:val="3"/>
          <w:color w:val="auto"/>
          <w:sz w:val="28"/>
          <w:szCs w:val="28"/>
        </w:rPr>
        <w:lastRenderedPageBreak/>
        <w:t xml:space="preserve">МАДОУ, </w:t>
      </w:r>
      <w:r w:rsidR="00DB377A">
        <w:rPr>
          <w:rStyle w:val="3"/>
          <w:sz w:val="28"/>
          <w:szCs w:val="28"/>
        </w:rPr>
        <w:t xml:space="preserve">а его непосредственное выполнение - на </w:t>
      </w:r>
      <w:r w:rsidR="00942664">
        <w:rPr>
          <w:rStyle w:val="3"/>
          <w:sz w:val="28"/>
          <w:szCs w:val="28"/>
        </w:rPr>
        <w:t>сотрудников</w:t>
      </w:r>
      <w:r w:rsidR="00DB377A">
        <w:rPr>
          <w:rStyle w:val="3"/>
          <w:sz w:val="28"/>
          <w:szCs w:val="28"/>
        </w:rPr>
        <w:t xml:space="preserve"> </w:t>
      </w:r>
      <w:r w:rsidR="00DB377A" w:rsidRPr="00D407FC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ООО «ЧО</w:t>
      </w:r>
      <w:r w:rsidR="007747D9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B377A" w:rsidRPr="00D407FC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747D9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«КАЗАЧИЙ СПАС</w:t>
      </w:r>
      <w:r w:rsidR="00DB377A" w:rsidRPr="00D407FC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C472D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сотрудник охраны)</w:t>
      </w:r>
      <w:r w:rsidR="00DB377A">
        <w:rPr>
          <w:rStyle w:val="3"/>
          <w:sz w:val="28"/>
          <w:szCs w:val="28"/>
        </w:rPr>
        <w:t>, осуществляющих охранные функции в МАДОУ.</w:t>
      </w:r>
    </w:p>
    <w:p w:rsidR="00DB377A" w:rsidRPr="00560003" w:rsidRDefault="00DB377A" w:rsidP="00560003">
      <w:pPr>
        <w:pStyle w:val="a3"/>
        <w:rPr>
          <w:rStyle w:val="3"/>
          <w:rFonts w:asciiTheme="minorHAnsi" w:eastAsiaTheme="minorHAnsi" w:hAnsiTheme="minorHAnsi" w:cstheme="minorBidi"/>
          <w:color w:val="auto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При необходимости в целях организации и </w:t>
      </w:r>
      <w:proofErr w:type="gramStart"/>
      <w:r>
        <w:rPr>
          <w:rStyle w:val="3"/>
          <w:rFonts w:eastAsiaTheme="minorHAnsi"/>
          <w:sz w:val="28"/>
          <w:szCs w:val="28"/>
        </w:rPr>
        <w:t>контроля за</w:t>
      </w:r>
      <w:proofErr w:type="gramEnd"/>
      <w:r>
        <w:rPr>
          <w:rStyle w:val="3"/>
          <w:rFonts w:eastAsiaTheme="minorHAnsi"/>
          <w:sz w:val="28"/>
          <w:szCs w:val="28"/>
        </w:rPr>
        <w:t xml:space="preserve"> соблюдением пропускного и </w:t>
      </w:r>
      <w:proofErr w:type="spellStart"/>
      <w:r>
        <w:rPr>
          <w:rStyle w:val="3"/>
          <w:rFonts w:eastAsiaTheme="minorHAnsi"/>
          <w:sz w:val="28"/>
          <w:szCs w:val="28"/>
        </w:rPr>
        <w:t>внутриобъектового</w:t>
      </w:r>
      <w:proofErr w:type="spellEnd"/>
      <w:r>
        <w:rPr>
          <w:rStyle w:val="3"/>
          <w:rFonts w:eastAsiaTheme="minorHAnsi"/>
          <w:sz w:val="28"/>
          <w:szCs w:val="28"/>
        </w:rPr>
        <w:t xml:space="preserve"> режимов, а также учебно-воспитательного процесса и внутреннего распорядка дня из числа </w:t>
      </w:r>
      <w:r w:rsidR="00560003">
        <w:rPr>
          <w:rStyle w:val="3"/>
          <w:rFonts w:eastAsiaTheme="minorHAnsi"/>
          <w:sz w:val="28"/>
          <w:szCs w:val="28"/>
        </w:rPr>
        <w:t xml:space="preserve">работников МАДОУ </w:t>
      </w:r>
      <w:r>
        <w:rPr>
          <w:rStyle w:val="3"/>
          <w:rFonts w:eastAsiaTheme="minorHAnsi"/>
          <w:sz w:val="28"/>
          <w:szCs w:val="28"/>
        </w:rPr>
        <w:t xml:space="preserve">назначается дежурный администратор в соответствии с </w:t>
      </w:r>
      <w:r w:rsidR="009778CA">
        <w:rPr>
          <w:rStyle w:val="3"/>
          <w:rFonts w:eastAsiaTheme="minorHAnsi"/>
          <w:sz w:val="28"/>
          <w:szCs w:val="28"/>
        </w:rPr>
        <w:t xml:space="preserve">утвержденным </w:t>
      </w:r>
      <w:r>
        <w:rPr>
          <w:rStyle w:val="3"/>
          <w:rFonts w:eastAsiaTheme="minorHAnsi"/>
          <w:sz w:val="28"/>
          <w:szCs w:val="28"/>
        </w:rPr>
        <w:t>графиком.</w:t>
      </w:r>
    </w:p>
    <w:p w:rsidR="00F25F5F" w:rsidRPr="00C83368" w:rsidRDefault="00313751" w:rsidP="00A73FDC">
      <w:pPr>
        <w:pStyle w:val="20"/>
        <w:shd w:val="clear" w:color="auto" w:fill="auto"/>
        <w:tabs>
          <w:tab w:val="left" w:pos="791"/>
        </w:tabs>
        <w:spacing w:line="274" w:lineRule="exact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37F" w:rsidRPr="00C83368">
        <w:rPr>
          <w:sz w:val="28"/>
          <w:szCs w:val="28"/>
        </w:rPr>
        <w:t>1.</w:t>
      </w:r>
      <w:r w:rsidR="00560003">
        <w:rPr>
          <w:sz w:val="28"/>
          <w:szCs w:val="28"/>
        </w:rPr>
        <w:t>5</w:t>
      </w:r>
      <w:r w:rsidR="00F25F5F" w:rsidRPr="00C83368">
        <w:rPr>
          <w:sz w:val="28"/>
          <w:szCs w:val="28"/>
        </w:rPr>
        <w:t xml:space="preserve">. Требования настоящего Положения распространяются в полном объеме на всех </w:t>
      </w:r>
      <w:r w:rsidR="00560003">
        <w:rPr>
          <w:sz w:val="28"/>
          <w:szCs w:val="28"/>
        </w:rPr>
        <w:t>работников</w:t>
      </w:r>
      <w:r w:rsidR="00F25F5F" w:rsidRPr="00C83368">
        <w:rPr>
          <w:sz w:val="28"/>
          <w:szCs w:val="28"/>
        </w:rPr>
        <w:t xml:space="preserve"> </w:t>
      </w:r>
      <w:r w:rsidR="00F25F5F" w:rsidRPr="00C83368">
        <w:rPr>
          <w:rStyle w:val="3"/>
          <w:color w:val="auto"/>
          <w:sz w:val="28"/>
          <w:szCs w:val="28"/>
        </w:rPr>
        <w:t xml:space="preserve">МАДОУ </w:t>
      </w:r>
      <w:r w:rsidR="008B4592">
        <w:rPr>
          <w:sz w:val="28"/>
          <w:szCs w:val="28"/>
        </w:rPr>
        <w:t xml:space="preserve">и сотрудников </w:t>
      </w:r>
      <w:r w:rsidR="000C472D">
        <w:rPr>
          <w:sz w:val="28"/>
          <w:szCs w:val="28"/>
        </w:rPr>
        <w:t>охраны</w:t>
      </w:r>
      <w:r w:rsidR="00E62386">
        <w:rPr>
          <w:sz w:val="28"/>
          <w:szCs w:val="28"/>
        </w:rPr>
        <w:t>, а на обучающихся</w:t>
      </w:r>
      <w:r w:rsidR="00560003">
        <w:rPr>
          <w:sz w:val="28"/>
          <w:szCs w:val="28"/>
        </w:rPr>
        <w:t xml:space="preserve"> </w:t>
      </w:r>
      <w:r w:rsidR="00E62386">
        <w:rPr>
          <w:sz w:val="28"/>
          <w:szCs w:val="28"/>
        </w:rPr>
        <w:t>(</w:t>
      </w:r>
      <w:r w:rsidR="00E62386" w:rsidRPr="00C83368">
        <w:rPr>
          <w:sz w:val="28"/>
          <w:szCs w:val="28"/>
        </w:rPr>
        <w:t>воспитанников</w:t>
      </w:r>
      <w:r w:rsidR="00E62386">
        <w:rPr>
          <w:sz w:val="28"/>
          <w:szCs w:val="28"/>
        </w:rPr>
        <w:t>)</w:t>
      </w:r>
      <w:r w:rsidR="00F25F5F" w:rsidRPr="00C83368">
        <w:rPr>
          <w:sz w:val="28"/>
          <w:szCs w:val="28"/>
        </w:rPr>
        <w:t xml:space="preserve">, их родителей (законных представителей), посетителей - в части их касающейся. Данное Положение доводится до сведения всех </w:t>
      </w:r>
      <w:r w:rsidR="00560003">
        <w:rPr>
          <w:sz w:val="28"/>
          <w:szCs w:val="28"/>
        </w:rPr>
        <w:t>работников</w:t>
      </w:r>
      <w:r w:rsidR="00F25F5F" w:rsidRPr="00C83368">
        <w:rPr>
          <w:sz w:val="28"/>
          <w:szCs w:val="28"/>
        </w:rPr>
        <w:t xml:space="preserve"> </w:t>
      </w:r>
      <w:r w:rsidR="00F25F5F" w:rsidRPr="00C83368">
        <w:rPr>
          <w:rStyle w:val="3"/>
          <w:color w:val="auto"/>
          <w:sz w:val="28"/>
          <w:szCs w:val="28"/>
        </w:rPr>
        <w:t>МАДОУ</w:t>
      </w:r>
      <w:r w:rsidR="00F25F5F" w:rsidRPr="00C83368">
        <w:rPr>
          <w:sz w:val="28"/>
          <w:szCs w:val="28"/>
        </w:rPr>
        <w:t xml:space="preserve">, а также сотрудников </w:t>
      </w:r>
      <w:r w:rsidR="000C472D">
        <w:rPr>
          <w:sz w:val="28"/>
          <w:szCs w:val="28"/>
        </w:rPr>
        <w:t>охраны</w:t>
      </w:r>
      <w:r w:rsidR="008B4592">
        <w:rPr>
          <w:sz w:val="28"/>
          <w:szCs w:val="28"/>
        </w:rPr>
        <w:t>,</w:t>
      </w:r>
      <w:r w:rsidR="003F13EE">
        <w:rPr>
          <w:sz w:val="28"/>
          <w:szCs w:val="28"/>
        </w:rPr>
        <w:t xml:space="preserve"> </w:t>
      </w:r>
      <w:r w:rsidR="00F25F5F" w:rsidRPr="00C83368">
        <w:rPr>
          <w:rStyle w:val="3"/>
          <w:color w:val="auto"/>
          <w:sz w:val="28"/>
          <w:szCs w:val="28"/>
        </w:rPr>
        <w:t>под</w:t>
      </w:r>
      <w:r w:rsidR="00F25F5F" w:rsidRPr="00C83368">
        <w:rPr>
          <w:sz w:val="28"/>
          <w:szCs w:val="28"/>
        </w:rPr>
        <w:t xml:space="preserve"> роспись.</w:t>
      </w:r>
    </w:p>
    <w:p w:rsidR="00A20BA6" w:rsidRDefault="00A4537F" w:rsidP="00A20BA6">
      <w:pPr>
        <w:shd w:val="clear" w:color="auto" w:fill="FFFFFF"/>
        <w:ind w:firstLine="708"/>
        <w:rPr>
          <w:sz w:val="28"/>
          <w:szCs w:val="28"/>
        </w:rPr>
      </w:pPr>
      <w:r w:rsidRPr="00C83368">
        <w:rPr>
          <w:rStyle w:val="3"/>
          <w:color w:val="auto"/>
          <w:sz w:val="28"/>
          <w:szCs w:val="28"/>
        </w:rPr>
        <w:t>1.</w:t>
      </w:r>
      <w:r w:rsidR="00560003">
        <w:rPr>
          <w:rStyle w:val="3"/>
          <w:color w:val="auto"/>
          <w:sz w:val="28"/>
          <w:szCs w:val="28"/>
        </w:rPr>
        <w:t>6</w:t>
      </w:r>
      <w:r w:rsidR="00F25F5F" w:rsidRPr="00C83368">
        <w:rPr>
          <w:rStyle w:val="3"/>
          <w:color w:val="auto"/>
          <w:sz w:val="28"/>
          <w:szCs w:val="28"/>
        </w:rPr>
        <w:t>.</w:t>
      </w:r>
      <w:r w:rsidR="00560003">
        <w:rPr>
          <w:rStyle w:val="3"/>
          <w:color w:val="auto"/>
          <w:sz w:val="28"/>
          <w:szCs w:val="28"/>
        </w:rPr>
        <w:t xml:space="preserve"> </w:t>
      </w:r>
      <w:r w:rsidR="00F25F5F" w:rsidRPr="00C83368">
        <w:rPr>
          <w:rStyle w:val="3"/>
          <w:color w:val="auto"/>
          <w:sz w:val="28"/>
          <w:szCs w:val="28"/>
        </w:rPr>
        <w:t xml:space="preserve">Охрана зданий и территории МАДОУ во время пребывания воспитанников </w:t>
      </w:r>
      <w:r w:rsidR="00D447BB">
        <w:rPr>
          <w:sz w:val="28"/>
          <w:szCs w:val="28"/>
        </w:rPr>
        <w:t>с 07</w:t>
      </w:r>
      <w:r w:rsidR="00F25F5F" w:rsidRPr="00C83368">
        <w:rPr>
          <w:sz w:val="28"/>
          <w:szCs w:val="28"/>
        </w:rPr>
        <w:t xml:space="preserve">.30 до 18.00 </w:t>
      </w:r>
      <w:r w:rsidR="00F25F5F" w:rsidRPr="00C83368">
        <w:rPr>
          <w:rStyle w:val="3"/>
          <w:color w:val="auto"/>
          <w:sz w:val="28"/>
          <w:szCs w:val="28"/>
        </w:rPr>
        <w:t xml:space="preserve">осуществляется </w:t>
      </w:r>
      <w:r w:rsidR="009778CA">
        <w:rPr>
          <w:rStyle w:val="3"/>
          <w:color w:val="auto"/>
          <w:sz w:val="28"/>
          <w:szCs w:val="28"/>
        </w:rPr>
        <w:t xml:space="preserve">сотрудниками </w:t>
      </w:r>
      <w:r w:rsidR="000C472D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охраны</w:t>
      </w:r>
      <w:r w:rsidR="000C472D">
        <w:rPr>
          <w:rStyle w:val="3"/>
          <w:color w:val="auto"/>
          <w:sz w:val="28"/>
          <w:szCs w:val="28"/>
        </w:rPr>
        <w:t xml:space="preserve"> </w:t>
      </w:r>
      <w:r w:rsidR="009778CA">
        <w:rPr>
          <w:rStyle w:val="3"/>
          <w:color w:val="auto"/>
          <w:sz w:val="28"/>
          <w:szCs w:val="28"/>
        </w:rPr>
        <w:t>в соответствии с заключенным</w:t>
      </w:r>
      <w:r w:rsidR="00F25F5F" w:rsidRPr="00C83368">
        <w:rPr>
          <w:rStyle w:val="3"/>
          <w:color w:val="auto"/>
          <w:sz w:val="28"/>
          <w:szCs w:val="28"/>
        </w:rPr>
        <w:t xml:space="preserve"> договор</w:t>
      </w:r>
      <w:r w:rsidR="009778CA">
        <w:rPr>
          <w:rStyle w:val="3"/>
          <w:color w:val="auto"/>
          <w:sz w:val="28"/>
          <w:szCs w:val="28"/>
        </w:rPr>
        <w:t>ом</w:t>
      </w:r>
      <w:r w:rsidR="00F25F5F" w:rsidRPr="00C83368">
        <w:rPr>
          <w:rStyle w:val="3"/>
          <w:color w:val="auto"/>
          <w:sz w:val="28"/>
          <w:szCs w:val="28"/>
        </w:rPr>
        <w:t>.</w:t>
      </w:r>
      <w:r w:rsidR="00E62386">
        <w:rPr>
          <w:sz w:val="28"/>
          <w:szCs w:val="28"/>
        </w:rPr>
        <w:t xml:space="preserve"> В</w:t>
      </w:r>
      <w:r w:rsidR="00F25F5F" w:rsidRPr="00C83368">
        <w:rPr>
          <w:sz w:val="28"/>
          <w:szCs w:val="28"/>
        </w:rPr>
        <w:t xml:space="preserve"> остальное время, в выходные и праздничные дни, в ночное время охрана осуществляется штатными сторожами. </w:t>
      </w:r>
    </w:p>
    <w:p w:rsidR="00F25F5F" w:rsidRPr="00307C64" w:rsidRDefault="00A20BA6" w:rsidP="00307C64">
      <w:pPr>
        <w:shd w:val="clear" w:color="auto" w:fill="FFFFFF"/>
        <w:rPr>
          <w:color w:val="000000"/>
          <w:sz w:val="28"/>
          <w:szCs w:val="28"/>
        </w:rPr>
      </w:pPr>
      <w:r w:rsidRPr="00C83368">
        <w:rPr>
          <w:sz w:val="28"/>
          <w:szCs w:val="28"/>
        </w:rPr>
        <w:t>Сотрудники охраны осущест</w:t>
      </w:r>
      <w:r>
        <w:rPr>
          <w:sz w:val="28"/>
          <w:szCs w:val="28"/>
        </w:rPr>
        <w:t xml:space="preserve">вляют пропускной </w:t>
      </w:r>
      <w:r w:rsidR="000C472D">
        <w:rPr>
          <w:sz w:val="28"/>
          <w:szCs w:val="28"/>
        </w:rPr>
        <w:t xml:space="preserve">и </w:t>
      </w:r>
      <w:proofErr w:type="spellStart"/>
      <w:r w:rsidR="000C472D">
        <w:rPr>
          <w:sz w:val="28"/>
          <w:szCs w:val="28"/>
        </w:rPr>
        <w:t>внутриобъектовый</w:t>
      </w:r>
      <w:proofErr w:type="spellEnd"/>
      <w:r w:rsidR="000C472D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0C472D">
        <w:rPr>
          <w:sz w:val="28"/>
          <w:szCs w:val="28"/>
        </w:rPr>
        <w:t>ы</w:t>
      </w:r>
      <w:r>
        <w:rPr>
          <w:sz w:val="28"/>
          <w:szCs w:val="28"/>
        </w:rPr>
        <w:t xml:space="preserve"> на посту охраны, который находится в здании</w:t>
      </w:r>
      <w:r w:rsidRPr="00C83368">
        <w:rPr>
          <w:sz w:val="28"/>
          <w:szCs w:val="28"/>
        </w:rPr>
        <w:t xml:space="preserve"> в непосредственной близости от главного (</w:t>
      </w:r>
      <w:r>
        <w:rPr>
          <w:sz w:val="28"/>
          <w:szCs w:val="28"/>
        </w:rPr>
        <w:t>основного) входа в МАДОУ.  П</w:t>
      </w:r>
      <w:r w:rsidRPr="00C83368">
        <w:rPr>
          <w:sz w:val="28"/>
          <w:szCs w:val="28"/>
        </w:rPr>
        <w:t>ост охраны оборудуется рабочим местом для несения службы сотрудником охран</w:t>
      </w:r>
      <w:r>
        <w:rPr>
          <w:sz w:val="28"/>
          <w:szCs w:val="28"/>
        </w:rPr>
        <w:t>ы, обеспеч</w:t>
      </w:r>
      <w:r w:rsidR="000C472D">
        <w:rPr>
          <w:sz w:val="28"/>
          <w:szCs w:val="28"/>
        </w:rPr>
        <w:t>ивается</w:t>
      </w:r>
      <w:r w:rsidRPr="00C83368">
        <w:rPr>
          <w:sz w:val="28"/>
          <w:szCs w:val="28"/>
        </w:rPr>
        <w:t xml:space="preserve"> необходимой документацией</w:t>
      </w:r>
      <w:r>
        <w:rPr>
          <w:sz w:val="28"/>
          <w:szCs w:val="28"/>
        </w:rPr>
        <w:t xml:space="preserve"> </w:t>
      </w:r>
      <w:r w:rsidRPr="00C83368">
        <w:rPr>
          <w:sz w:val="28"/>
          <w:szCs w:val="28"/>
        </w:rPr>
        <w:t xml:space="preserve">по организации </w:t>
      </w:r>
      <w:r w:rsidR="00307C64">
        <w:rPr>
          <w:sz w:val="28"/>
          <w:szCs w:val="28"/>
        </w:rPr>
        <w:t>пропускного</w:t>
      </w:r>
      <w:r w:rsidR="00307C64" w:rsidRPr="00C83368">
        <w:rPr>
          <w:sz w:val="28"/>
          <w:szCs w:val="28"/>
        </w:rPr>
        <w:t xml:space="preserve"> </w:t>
      </w:r>
      <w:r w:rsidR="00307C64">
        <w:rPr>
          <w:sz w:val="28"/>
          <w:szCs w:val="28"/>
        </w:rPr>
        <w:t xml:space="preserve">и </w:t>
      </w:r>
      <w:proofErr w:type="spellStart"/>
      <w:r w:rsidRPr="00C83368">
        <w:rPr>
          <w:sz w:val="28"/>
          <w:szCs w:val="28"/>
        </w:rPr>
        <w:t>внутриобъектового</w:t>
      </w:r>
      <w:proofErr w:type="spellEnd"/>
      <w:r w:rsidRPr="00C8336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режимов (согласно приложени</w:t>
      </w:r>
      <w:r w:rsidR="00CD2D60">
        <w:rPr>
          <w:sz w:val="28"/>
          <w:szCs w:val="28"/>
        </w:rPr>
        <w:t>ю</w:t>
      </w:r>
      <w:r>
        <w:rPr>
          <w:sz w:val="28"/>
          <w:szCs w:val="28"/>
        </w:rPr>
        <w:t xml:space="preserve"> 1 к Положению), оборудован</w:t>
      </w:r>
      <w:r w:rsidRPr="00C83368">
        <w:rPr>
          <w:sz w:val="28"/>
          <w:szCs w:val="28"/>
        </w:rPr>
        <w:t xml:space="preserve"> телефонной связью,</w:t>
      </w:r>
      <w:r>
        <w:rPr>
          <w:sz w:val="28"/>
          <w:szCs w:val="28"/>
        </w:rPr>
        <w:t xml:space="preserve"> имеется кнопка</w:t>
      </w:r>
      <w:r w:rsidRPr="00C83368">
        <w:rPr>
          <w:sz w:val="28"/>
          <w:szCs w:val="28"/>
        </w:rPr>
        <w:t xml:space="preserve"> тревожной сигнализации. На охраняемом объекте установлены: система видеонаблюдения, включающая видеокамеры наружного и внутреннего наблюдения и контрольный монитор (экран).</w:t>
      </w:r>
      <w:r w:rsidRPr="00C83368">
        <w:rPr>
          <w:b/>
          <w:color w:val="000000"/>
          <w:sz w:val="28"/>
          <w:szCs w:val="28"/>
        </w:rPr>
        <w:t xml:space="preserve"> </w:t>
      </w:r>
      <w:r w:rsidRPr="00C83368">
        <w:rPr>
          <w:color w:val="000000"/>
          <w:sz w:val="28"/>
          <w:szCs w:val="28"/>
        </w:rPr>
        <w:t>На посту охраны находится</w:t>
      </w:r>
      <w:r>
        <w:rPr>
          <w:sz w:val="28"/>
          <w:szCs w:val="28"/>
        </w:rPr>
        <w:t xml:space="preserve"> </w:t>
      </w:r>
      <w:r w:rsidRPr="00C83368">
        <w:rPr>
          <w:color w:val="000000"/>
          <w:sz w:val="28"/>
          <w:szCs w:val="28"/>
        </w:rPr>
        <w:t>инструкция о правилах пользования средством тревожной сигна</w:t>
      </w:r>
      <w:r w:rsidRPr="00C83368">
        <w:rPr>
          <w:color w:val="000000"/>
          <w:sz w:val="28"/>
          <w:szCs w:val="28"/>
        </w:rPr>
        <w:softHyphen/>
        <w:t>лизации, список телефонов дежурных служб правоохранительных органов, ГО и ЧС, аварийно-спасательных служб, администрации МАДОУ.</w:t>
      </w:r>
    </w:p>
    <w:p w:rsidR="00F25F5F" w:rsidRPr="00C83368" w:rsidRDefault="00307C64" w:rsidP="00A73FDC">
      <w:pPr>
        <w:tabs>
          <w:tab w:val="num" w:pos="0"/>
          <w:tab w:val="left" w:pos="916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37F" w:rsidRPr="00C8336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A4537F" w:rsidRPr="00C83368">
        <w:rPr>
          <w:sz w:val="28"/>
          <w:szCs w:val="28"/>
        </w:rPr>
        <w:t>.</w:t>
      </w:r>
      <w:r w:rsidR="008F274B" w:rsidRPr="00C83368">
        <w:rPr>
          <w:sz w:val="28"/>
          <w:szCs w:val="28"/>
        </w:rPr>
        <w:t>Входные двери здания</w:t>
      </w:r>
      <w:r>
        <w:rPr>
          <w:sz w:val="28"/>
          <w:szCs w:val="28"/>
        </w:rPr>
        <w:t>,</w:t>
      </w:r>
      <w:r w:rsidR="00F25F5F" w:rsidRPr="00C83368">
        <w:rPr>
          <w:sz w:val="28"/>
          <w:szCs w:val="28"/>
        </w:rPr>
        <w:t xml:space="preserve"> оборудуются </w:t>
      </w:r>
      <w:r>
        <w:rPr>
          <w:sz w:val="28"/>
          <w:szCs w:val="28"/>
        </w:rPr>
        <w:t xml:space="preserve">прочными </w:t>
      </w:r>
      <w:r w:rsidR="00F25F5F" w:rsidRPr="00C83368">
        <w:rPr>
          <w:sz w:val="28"/>
          <w:szCs w:val="28"/>
        </w:rPr>
        <w:t xml:space="preserve">запирающими устройствами (замками), а запасные выходы - легко открывающимися изнутри механическими устройствами и запирающими устройствами (замками).  </w:t>
      </w:r>
    </w:p>
    <w:p w:rsidR="00621FA3" w:rsidRDefault="00F25F5F" w:rsidP="00E4382D">
      <w:pPr>
        <w:pStyle w:val="20"/>
        <w:shd w:val="clear" w:color="auto" w:fill="auto"/>
        <w:spacing w:line="274" w:lineRule="exact"/>
        <w:ind w:right="160" w:firstLine="708"/>
        <w:jc w:val="both"/>
        <w:rPr>
          <w:sz w:val="28"/>
          <w:szCs w:val="28"/>
        </w:rPr>
      </w:pPr>
      <w:r w:rsidRPr="00C83368">
        <w:rPr>
          <w:sz w:val="28"/>
          <w:szCs w:val="28"/>
        </w:rPr>
        <w:t>Запасные выходы, входы в подвальное помещение, входы в чердачное п</w:t>
      </w:r>
      <w:r w:rsidR="00E62386">
        <w:rPr>
          <w:sz w:val="28"/>
          <w:szCs w:val="28"/>
        </w:rPr>
        <w:t xml:space="preserve">омещение должны </w:t>
      </w:r>
      <w:r w:rsidR="00E62386" w:rsidRPr="00C83368">
        <w:rPr>
          <w:sz w:val="28"/>
          <w:szCs w:val="28"/>
        </w:rPr>
        <w:t>открываться</w:t>
      </w:r>
      <w:r w:rsidR="00307C64">
        <w:rPr>
          <w:sz w:val="28"/>
          <w:szCs w:val="28"/>
        </w:rPr>
        <w:t xml:space="preserve"> с разрешения</w:t>
      </w:r>
      <w:r w:rsidR="008F274B" w:rsidRPr="00C83368">
        <w:rPr>
          <w:sz w:val="28"/>
          <w:szCs w:val="28"/>
        </w:rPr>
        <w:t xml:space="preserve"> заведующего МАДОУ</w:t>
      </w:r>
      <w:r w:rsidR="00307C64">
        <w:rPr>
          <w:sz w:val="28"/>
          <w:szCs w:val="28"/>
        </w:rPr>
        <w:t>, лица</w:t>
      </w:r>
      <w:r w:rsidR="00621FA3">
        <w:rPr>
          <w:sz w:val="28"/>
          <w:szCs w:val="28"/>
        </w:rPr>
        <w:t>, на которое в соответствии с приказом возложена ответственность за безопасность, а в их отсутствие – с разрешения дежурного администратора.</w:t>
      </w:r>
    </w:p>
    <w:p w:rsidR="00621FA3" w:rsidRPr="00621FA3" w:rsidRDefault="00621FA3" w:rsidP="00621FA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621FA3">
        <w:rPr>
          <w:rFonts w:ascii="Times New Roman" w:hAnsi="Times New Roman" w:cs="Times New Roman"/>
          <w:sz w:val="28"/>
          <w:szCs w:val="28"/>
        </w:rPr>
        <w:t>1.8.</w:t>
      </w:r>
      <w:r>
        <w:t xml:space="preserve"> </w:t>
      </w:r>
      <w:r w:rsidRPr="00621FA3">
        <w:rPr>
          <w:rFonts w:ascii="Times New Roman" w:hAnsi="Times New Roman" w:cs="Times New Roman"/>
          <w:sz w:val="28"/>
          <w:szCs w:val="28"/>
        </w:rPr>
        <w:t>Эвакуационные выходы оборудуются легко открываемыми изнутри прочными запорами и замками.</w:t>
      </w:r>
    </w:p>
    <w:p w:rsidR="00F25F5F" w:rsidRPr="00E4382D" w:rsidRDefault="00621FA3" w:rsidP="00E4382D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A4537F" w:rsidRPr="00E4382D">
        <w:rPr>
          <w:rFonts w:ascii="Times New Roman" w:hAnsi="Times New Roman" w:cs="Times New Roman"/>
          <w:sz w:val="28"/>
          <w:szCs w:val="28"/>
        </w:rPr>
        <w:t>1.</w:t>
      </w:r>
      <w:r w:rsidRPr="00E4382D">
        <w:rPr>
          <w:rFonts w:ascii="Times New Roman" w:hAnsi="Times New Roman" w:cs="Times New Roman"/>
          <w:sz w:val="28"/>
          <w:szCs w:val="28"/>
        </w:rPr>
        <w:t>9</w:t>
      </w:r>
      <w:r w:rsidR="00A4537F" w:rsidRPr="00E4382D">
        <w:rPr>
          <w:rFonts w:ascii="Times New Roman" w:hAnsi="Times New Roman" w:cs="Times New Roman"/>
          <w:sz w:val="28"/>
          <w:szCs w:val="28"/>
        </w:rPr>
        <w:t>.</w:t>
      </w:r>
      <w:r w:rsidRPr="00E4382D">
        <w:rPr>
          <w:rFonts w:ascii="Times New Roman" w:hAnsi="Times New Roman" w:cs="Times New Roman"/>
          <w:sz w:val="28"/>
          <w:szCs w:val="28"/>
        </w:rPr>
        <w:t xml:space="preserve"> </w:t>
      </w:r>
      <w:r w:rsidR="00F25F5F" w:rsidRPr="00E4382D">
        <w:rPr>
          <w:rFonts w:ascii="Times New Roman" w:hAnsi="Times New Roman" w:cs="Times New Roman"/>
          <w:sz w:val="28"/>
          <w:szCs w:val="28"/>
        </w:rPr>
        <w:t>Все проводи</w:t>
      </w:r>
      <w:r w:rsidR="008F274B" w:rsidRPr="00E4382D">
        <w:rPr>
          <w:rFonts w:ascii="Times New Roman" w:hAnsi="Times New Roman" w:cs="Times New Roman"/>
          <w:sz w:val="28"/>
          <w:szCs w:val="28"/>
        </w:rPr>
        <w:t>мые в МАДОУ</w:t>
      </w:r>
      <w:r w:rsidR="00F25F5F" w:rsidRPr="00E4382D">
        <w:rPr>
          <w:rFonts w:ascii="Times New Roman" w:hAnsi="Times New Roman" w:cs="Times New Roman"/>
          <w:sz w:val="28"/>
          <w:szCs w:val="28"/>
        </w:rPr>
        <w:t xml:space="preserve"> строительные и ремонтные работы в обязательном порядке согласовываются</w:t>
      </w:r>
      <w:r w:rsidR="008F274B" w:rsidRPr="00E4382D">
        <w:rPr>
          <w:rFonts w:ascii="Times New Roman" w:hAnsi="Times New Roman" w:cs="Times New Roman"/>
          <w:sz w:val="28"/>
          <w:szCs w:val="28"/>
        </w:rPr>
        <w:t xml:space="preserve"> с ответственным </w:t>
      </w:r>
      <w:r w:rsidRPr="00E4382D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8F274B" w:rsidRPr="00E4382D">
        <w:rPr>
          <w:rFonts w:ascii="Times New Roman" w:hAnsi="Times New Roman" w:cs="Times New Roman"/>
          <w:sz w:val="28"/>
          <w:szCs w:val="28"/>
        </w:rPr>
        <w:t>по безопасности</w:t>
      </w:r>
      <w:r w:rsidRPr="00E4382D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F25F5F" w:rsidRPr="00E4382D">
        <w:rPr>
          <w:rFonts w:ascii="Times New Roman" w:hAnsi="Times New Roman" w:cs="Times New Roman"/>
          <w:sz w:val="28"/>
          <w:szCs w:val="28"/>
        </w:rPr>
        <w:t xml:space="preserve">, и затем в письменном виде информируются сотрудники </w:t>
      </w:r>
      <w:r w:rsidR="008B4592" w:rsidRPr="00E4382D">
        <w:rPr>
          <w:rFonts w:ascii="Times New Roman" w:hAnsi="Times New Roman" w:cs="Times New Roman"/>
          <w:sz w:val="28"/>
          <w:szCs w:val="28"/>
        </w:rPr>
        <w:t>частной охранной организации,</w:t>
      </w:r>
      <w:r w:rsidR="00F25F5F" w:rsidRPr="00E4382D">
        <w:rPr>
          <w:rFonts w:ascii="Times New Roman" w:hAnsi="Times New Roman" w:cs="Times New Roman"/>
          <w:sz w:val="28"/>
          <w:szCs w:val="28"/>
        </w:rPr>
        <w:t xml:space="preserve"> о месте, виде и сроках проведения работ, им предоставляется список лиц, проводящих работы, список задействованных автотранспортных средств и т.д.</w:t>
      </w:r>
    </w:p>
    <w:p w:rsidR="00061B9C" w:rsidRPr="00C83368" w:rsidRDefault="00061B9C" w:rsidP="00A73FDC">
      <w:pPr>
        <w:shd w:val="clear" w:color="auto" w:fill="FFFFFF"/>
        <w:jc w:val="both"/>
        <w:rPr>
          <w:sz w:val="28"/>
          <w:szCs w:val="28"/>
        </w:rPr>
      </w:pPr>
    </w:p>
    <w:p w:rsidR="00A61360" w:rsidRPr="00C83368" w:rsidRDefault="00A61360" w:rsidP="00A73FDC">
      <w:pPr>
        <w:pStyle w:val="110"/>
        <w:shd w:val="clear" w:color="auto" w:fill="auto"/>
        <w:tabs>
          <w:tab w:val="left" w:pos="709"/>
        </w:tabs>
        <w:ind w:right="160"/>
        <w:jc w:val="both"/>
        <w:rPr>
          <w:sz w:val="28"/>
          <w:szCs w:val="28"/>
        </w:rPr>
      </w:pPr>
      <w:r w:rsidRPr="00C83368">
        <w:rPr>
          <w:sz w:val="28"/>
          <w:szCs w:val="28"/>
        </w:rPr>
        <w:t>2. Порядок пропуска в МАДОУ обучающихся (воспитанников), их родителей (законных</w:t>
      </w:r>
      <w:r w:rsidR="00BD2185">
        <w:rPr>
          <w:sz w:val="28"/>
          <w:szCs w:val="28"/>
        </w:rPr>
        <w:t xml:space="preserve"> представителей), работников МАДОУ</w:t>
      </w:r>
      <w:r w:rsidRPr="00C83368">
        <w:rPr>
          <w:sz w:val="28"/>
          <w:szCs w:val="28"/>
        </w:rPr>
        <w:t>, посетителей, представителей контролирующих и обслуживающих организаций, а также выноса материальных средств.</w:t>
      </w:r>
    </w:p>
    <w:p w:rsidR="00061B9C" w:rsidRPr="00C83368" w:rsidRDefault="00061B9C" w:rsidP="00A73FDC">
      <w:pPr>
        <w:shd w:val="clear" w:color="auto" w:fill="FFFFFF"/>
        <w:jc w:val="both"/>
        <w:rPr>
          <w:sz w:val="28"/>
          <w:szCs w:val="28"/>
        </w:rPr>
      </w:pPr>
    </w:p>
    <w:p w:rsidR="00061B9C" w:rsidRPr="00C83368" w:rsidRDefault="00061B9C" w:rsidP="00A73FDC">
      <w:pPr>
        <w:shd w:val="clear" w:color="auto" w:fill="FFFFFF"/>
        <w:jc w:val="both"/>
        <w:rPr>
          <w:b/>
          <w:i/>
          <w:sz w:val="28"/>
          <w:szCs w:val="28"/>
        </w:rPr>
      </w:pPr>
      <w:r w:rsidRPr="00C83368">
        <w:rPr>
          <w:b/>
          <w:i/>
          <w:sz w:val="28"/>
          <w:szCs w:val="28"/>
        </w:rPr>
        <w:t>2.1.</w:t>
      </w:r>
      <w:r w:rsidR="00A61360" w:rsidRPr="00C83368">
        <w:rPr>
          <w:b/>
          <w:i/>
          <w:sz w:val="28"/>
          <w:szCs w:val="28"/>
        </w:rPr>
        <w:t>Порядок пропуска в МАДОУ обучающихся (воспитанников), их родителей (законных представите</w:t>
      </w:r>
      <w:r w:rsidR="002F242D" w:rsidRPr="00C83368">
        <w:rPr>
          <w:b/>
          <w:i/>
          <w:sz w:val="28"/>
          <w:szCs w:val="28"/>
        </w:rPr>
        <w:t>лей), сотрудников МАДОУ</w:t>
      </w:r>
      <w:r w:rsidR="00A61360" w:rsidRPr="00C83368">
        <w:rPr>
          <w:b/>
          <w:i/>
          <w:sz w:val="28"/>
          <w:szCs w:val="28"/>
        </w:rPr>
        <w:t>.</w:t>
      </w:r>
    </w:p>
    <w:p w:rsidR="00F21EE0" w:rsidRPr="00F21EE0" w:rsidRDefault="00F21EE0" w:rsidP="00F21E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21EE0">
        <w:rPr>
          <w:rFonts w:ascii="Times New Roman" w:hAnsi="Times New Roman" w:cs="Times New Roman"/>
          <w:sz w:val="28"/>
          <w:szCs w:val="28"/>
        </w:rPr>
        <w:t xml:space="preserve">2.1.1.Проход </w:t>
      </w:r>
      <w:r>
        <w:rPr>
          <w:rFonts w:ascii="Times New Roman" w:hAnsi="Times New Roman" w:cs="Times New Roman"/>
          <w:sz w:val="28"/>
          <w:szCs w:val="28"/>
        </w:rPr>
        <w:t>в здания</w:t>
      </w:r>
      <w:r w:rsidRPr="00F21EE0">
        <w:rPr>
          <w:rFonts w:ascii="Times New Roman" w:hAnsi="Times New Roman" w:cs="Times New Roman"/>
          <w:sz w:val="28"/>
          <w:szCs w:val="28"/>
        </w:rPr>
        <w:t xml:space="preserve"> МАДОУ и выход из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1EE0">
        <w:rPr>
          <w:rFonts w:ascii="Times New Roman" w:hAnsi="Times New Roman" w:cs="Times New Roman"/>
          <w:sz w:val="28"/>
          <w:szCs w:val="28"/>
        </w:rPr>
        <w:t xml:space="preserve"> осуществляется только через стационарный пост охраны.</w:t>
      </w:r>
    </w:p>
    <w:p w:rsidR="00061B9C" w:rsidRPr="000C472D" w:rsidRDefault="00BE5839" w:rsidP="000C47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2.1.</w:t>
      </w:r>
      <w:r w:rsidR="00F21EE0" w:rsidRPr="000C472D">
        <w:rPr>
          <w:rFonts w:ascii="Times New Roman" w:hAnsi="Times New Roman" w:cs="Times New Roman"/>
          <w:sz w:val="28"/>
          <w:szCs w:val="28"/>
        </w:rPr>
        <w:t>2</w:t>
      </w:r>
      <w:r w:rsidRPr="000C472D">
        <w:rPr>
          <w:rFonts w:ascii="Times New Roman" w:hAnsi="Times New Roman" w:cs="Times New Roman"/>
          <w:sz w:val="28"/>
          <w:szCs w:val="28"/>
        </w:rPr>
        <w:t>.</w:t>
      </w:r>
      <w:r w:rsidR="00061B9C" w:rsidRPr="000C472D">
        <w:rPr>
          <w:rFonts w:ascii="Times New Roman" w:hAnsi="Times New Roman" w:cs="Times New Roman"/>
          <w:sz w:val="28"/>
          <w:szCs w:val="28"/>
        </w:rPr>
        <w:t>Вход</w:t>
      </w:r>
      <w:r w:rsidR="0044132D" w:rsidRPr="000C472D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061B9C" w:rsidRPr="000C472D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1B79D1" w:rsidRPr="000C472D">
        <w:rPr>
          <w:rFonts w:ascii="Times New Roman" w:hAnsi="Times New Roman" w:cs="Times New Roman"/>
          <w:sz w:val="28"/>
          <w:szCs w:val="28"/>
        </w:rPr>
        <w:t>ю</w:t>
      </w:r>
      <w:r w:rsidR="00061B9C" w:rsidRPr="000C472D">
        <w:rPr>
          <w:rFonts w:ascii="Times New Roman" w:hAnsi="Times New Roman" w:cs="Times New Roman"/>
          <w:sz w:val="28"/>
          <w:szCs w:val="28"/>
        </w:rPr>
        <w:t>щихся (воспитанников) в МАДОУ</w:t>
      </w:r>
      <w:r w:rsidR="0044132D" w:rsidRPr="000C472D">
        <w:rPr>
          <w:rFonts w:ascii="Times New Roman" w:hAnsi="Times New Roman" w:cs="Times New Roman"/>
          <w:sz w:val="28"/>
          <w:szCs w:val="28"/>
        </w:rPr>
        <w:t xml:space="preserve"> </w:t>
      </w:r>
      <w:r w:rsidR="00061B9C" w:rsidRPr="000C472D">
        <w:rPr>
          <w:rFonts w:ascii="Times New Roman" w:hAnsi="Times New Roman" w:cs="Times New Roman"/>
          <w:sz w:val="28"/>
          <w:szCs w:val="28"/>
        </w:rPr>
        <w:t>разрешен только в сопровождении роди</w:t>
      </w:r>
      <w:r w:rsidR="00F21EE0" w:rsidRPr="000C472D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061B9C" w:rsidRPr="000C472D">
        <w:rPr>
          <w:rFonts w:ascii="Times New Roman" w:hAnsi="Times New Roman" w:cs="Times New Roman"/>
          <w:sz w:val="28"/>
          <w:szCs w:val="28"/>
        </w:rPr>
        <w:t xml:space="preserve"> 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или доверенным лицом родителей (законным представителям) </w:t>
      </w:r>
      <w:r w:rsidR="00061B9C" w:rsidRPr="000C472D">
        <w:rPr>
          <w:rFonts w:ascii="Times New Roman" w:hAnsi="Times New Roman" w:cs="Times New Roman"/>
          <w:sz w:val="28"/>
          <w:szCs w:val="28"/>
        </w:rPr>
        <w:t xml:space="preserve">с </w:t>
      </w:r>
      <w:r w:rsidR="008B4592" w:rsidRPr="000C472D">
        <w:rPr>
          <w:rFonts w:ascii="Times New Roman" w:hAnsi="Times New Roman" w:cs="Times New Roman"/>
          <w:sz w:val="28"/>
          <w:szCs w:val="28"/>
        </w:rPr>
        <w:t>07</w:t>
      </w:r>
      <w:r w:rsidR="00061B9C" w:rsidRPr="000C472D">
        <w:rPr>
          <w:rFonts w:ascii="Times New Roman" w:hAnsi="Times New Roman" w:cs="Times New Roman"/>
          <w:sz w:val="28"/>
          <w:szCs w:val="28"/>
        </w:rPr>
        <w:t>.30 до 18.00. без записи в журнале регистрации посетителей</w:t>
      </w:r>
      <w:r w:rsidR="001B79D1" w:rsidRPr="000C472D">
        <w:rPr>
          <w:rFonts w:ascii="Times New Roman" w:hAnsi="Times New Roman" w:cs="Times New Roman"/>
          <w:sz w:val="28"/>
          <w:szCs w:val="28"/>
        </w:rPr>
        <w:t>.</w:t>
      </w:r>
    </w:p>
    <w:p w:rsidR="00B74973" w:rsidRPr="000C472D" w:rsidRDefault="008B4592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При входе в МАДОУ </w:t>
      </w:r>
      <w:r w:rsidR="00061B9C" w:rsidRPr="000C472D">
        <w:rPr>
          <w:rFonts w:ascii="Times New Roman" w:hAnsi="Times New Roman" w:cs="Times New Roman"/>
          <w:sz w:val="28"/>
          <w:szCs w:val="28"/>
        </w:rPr>
        <w:t>ро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представители), доверенные лица родителей (законных представителей) </w:t>
      </w:r>
      <w:r w:rsidR="00061B9C" w:rsidRPr="000C472D">
        <w:rPr>
          <w:rFonts w:ascii="Times New Roman" w:hAnsi="Times New Roman" w:cs="Times New Roman"/>
          <w:sz w:val="28"/>
          <w:szCs w:val="28"/>
        </w:rPr>
        <w:t>обязан</w:t>
      </w:r>
      <w:r w:rsidR="000C472D" w:rsidRPr="000C472D">
        <w:rPr>
          <w:rFonts w:ascii="Times New Roman" w:hAnsi="Times New Roman" w:cs="Times New Roman"/>
          <w:sz w:val="28"/>
          <w:szCs w:val="28"/>
        </w:rPr>
        <w:t>ы</w:t>
      </w:r>
      <w:r w:rsidR="00061B9C" w:rsidRPr="000C472D">
        <w:rPr>
          <w:rFonts w:ascii="Times New Roman" w:hAnsi="Times New Roman" w:cs="Times New Roman"/>
          <w:sz w:val="28"/>
          <w:szCs w:val="28"/>
        </w:rPr>
        <w:t xml:space="preserve"> п</w:t>
      </w:r>
      <w:r w:rsidRPr="000C472D">
        <w:rPr>
          <w:rFonts w:ascii="Times New Roman" w:hAnsi="Times New Roman" w:cs="Times New Roman"/>
          <w:sz w:val="28"/>
          <w:szCs w:val="28"/>
        </w:rPr>
        <w:t xml:space="preserve">редъявить пропуск сотруднику </w:t>
      </w:r>
      <w:r w:rsidR="000C472D" w:rsidRPr="000C472D">
        <w:rPr>
          <w:rFonts w:ascii="Times New Roman" w:hAnsi="Times New Roman" w:cs="Times New Roman"/>
          <w:sz w:val="28"/>
          <w:szCs w:val="28"/>
        </w:rPr>
        <w:t>охраны</w:t>
      </w:r>
      <w:r w:rsidR="00061B9C" w:rsidRPr="000C472D">
        <w:rPr>
          <w:rFonts w:ascii="Times New Roman" w:hAnsi="Times New Roman" w:cs="Times New Roman"/>
          <w:sz w:val="28"/>
          <w:szCs w:val="28"/>
        </w:rPr>
        <w:t>.</w:t>
      </w:r>
    </w:p>
    <w:p w:rsidR="00B74973" w:rsidRPr="000C472D" w:rsidRDefault="00B74973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В МАДОУ установлена система видеонаблюдения и </w:t>
      </w:r>
      <w:proofErr w:type="spellStart"/>
      <w:r w:rsidRPr="000C472D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0C4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B9C" w:rsidRPr="00C83368" w:rsidRDefault="00061B9C" w:rsidP="000C472D">
      <w:pPr>
        <w:pStyle w:val="a3"/>
      </w:pPr>
      <w:r w:rsidRPr="000C472D">
        <w:rPr>
          <w:rFonts w:ascii="Times New Roman" w:hAnsi="Times New Roman" w:cs="Times New Roman"/>
          <w:sz w:val="28"/>
          <w:szCs w:val="28"/>
        </w:rPr>
        <w:t>Утренний прием воспитаннико</w:t>
      </w:r>
      <w:r w:rsidR="006B48C8" w:rsidRPr="000C472D">
        <w:rPr>
          <w:rFonts w:ascii="Times New Roman" w:hAnsi="Times New Roman" w:cs="Times New Roman"/>
          <w:sz w:val="28"/>
          <w:szCs w:val="28"/>
        </w:rPr>
        <w:t>в осуществляется с 07.30 до 8.</w:t>
      </w:r>
      <w:r w:rsidR="00E67D9D">
        <w:rPr>
          <w:rFonts w:ascii="Times New Roman" w:hAnsi="Times New Roman" w:cs="Times New Roman"/>
          <w:sz w:val="28"/>
          <w:szCs w:val="28"/>
        </w:rPr>
        <w:t>30</w:t>
      </w:r>
      <w:r w:rsidRPr="000C472D">
        <w:rPr>
          <w:rFonts w:ascii="Times New Roman" w:hAnsi="Times New Roman" w:cs="Times New Roman"/>
          <w:sz w:val="28"/>
          <w:szCs w:val="28"/>
        </w:rPr>
        <w:t xml:space="preserve">. </w:t>
      </w:r>
      <w:r w:rsidR="006B48C8" w:rsidRPr="000C472D">
        <w:rPr>
          <w:rFonts w:ascii="Times New Roman" w:hAnsi="Times New Roman" w:cs="Times New Roman"/>
          <w:sz w:val="28"/>
          <w:szCs w:val="28"/>
        </w:rPr>
        <w:t>По адресу Гоголя 151/ 30 лет Победы 24 (1–е и 2-е здание) прием воспитанников осуществляется через центральную калитку, по адресу 30 лет Победы 31</w:t>
      </w:r>
      <w:r w:rsidR="00F21EE0" w:rsidRPr="000C472D">
        <w:rPr>
          <w:rFonts w:ascii="Times New Roman" w:hAnsi="Times New Roman" w:cs="Times New Roman"/>
          <w:sz w:val="28"/>
          <w:szCs w:val="28"/>
        </w:rPr>
        <w:t xml:space="preserve"> (</w:t>
      </w:r>
      <w:r w:rsidR="00B74973" w:rsidRPr="000C472D">
        <w:rPr>
          <w:rFonts w:ascii="Times New Roman" w:hAnsi="Times New Roman" w:cs="Times New Roman"/>
          <w:sz w:val="28"/>
          <w:szCs w:val="28"/>
        </w:rPr>
        <w:t xml:space="preserve">3-е здание) </w:t>
      </w:r>
      <w:r w:rsidR="006B48C8" w:rsidRPr="000C472D">
        <w:rPr>
          <w:rFonts w:ascii="Times New Roman" w:hAnsi="Times New Roman" w:cs="Times New Roman"/>
          <w:sz w:val="28"/>
          <w:szCs w:val="28"/>
        </w:rPr>
        <w:t>-</w:t>
      </w:r>
      <w:r w:rsidR="00B74973" w:rsidRPr="000C472D">
        <w:rPr>
          <w:rFonts w:ascii="Times New Roman" w:hAnsi="Times New Roman" w:cs="Times New Roman"/>
          <w:sz w:val="28"/>
          <w:szCs w:val="28"/>
        </w:rPr>
        <w:t xml:space="preserve"> </w:t>
      </w:r>
      <w:r w:rsidR="006B48C8" w:rsidRPr="000C472D">
        <w:rPr>
          <w:rFonts w:ascii="Times New Roman" w:hAnsi="Times New Roman" w:cs="Times New Roman"/>
          <w:sz w:val="28"/>
          <w:szCs w:val="28"/>
        </w:rPr>
        <w:t xml:space="preserve">через центральный вход.  В 9.00 </w:t>
      </w:r>
      <w:r w:rsidR="008B4592" w:rsidRPr="000C472D">
        <w:rPr>
          <w:rFonts w:ascii="Times New Roman" w:hAnsi="Times New Roman" w:cs="Times New Roman"/>
          <w:sz w:val="28"/>
          <w:szCs w:val="28"/>
        </w:rPr>
        <w:t>центральн</w:t>
      </w:r>
      <w:r w:rsidR="006B48C8" w:rsidRPr="000C472D">
        <w:rPr>
          <w:rFonts w:ascii="Times New Roman" w:hAnsi="Times New Roman" w:cs="Times New Roman"/>
          <w:sz w:val="28"/>
          <w:szCs w:val="28"/>
        </w:rPr>
        <w:t xml:space="preserve">ые </w:t>
      </w:r>
      <w:r w:rsidR="008B4592" w:rsidRPr="000C472D">
        <w:rPr>
          <w:rFonts w:ascii="Times New Roman" w:hAnsi="Times New Roman" w:cs="Times New Roman"/>
          <w:sz w:val="28"/>
          <w:szCs w:val="28"/>
        </w:rPr>
        <w:t xml:space="preserve"> вход</w:t>
      </w:r>
      <w:r w:rsidR="006B48C8" w:rsidRPr="000C472D">
        <w:rPr>
          <w:rFonts w:ascii="Times New Roman" w:hAnsi="Times New Roman" w:cs="Times New Roman"/>
          <w:sz w:val="28"/>
          <w:szCs w:val="28"/>
        </w:rPr>
        <w:t>ы закрываю</w:t>
      </w:r>
      <w:r w:rsidRPr="000C472D">
        <w:rPr>
          <w:rFonts w:ascii="Times New Roman" w:hAnsi="Times New Roman" w:cs="Times New Roman"/>
          <w:sz w:val="28"/>
          <w:szCs w:val="28"/>
        </w:rPr>
        <w:t>тся. При необходимости родители (законные представители) воспитанников</w:t>
      </w:r>
      <w:r w:rsidR="00F21EE0" w:rsidRPr="000C472D">
        <w:rPr>
          <w:rFonts w:ascii="Times New Roman" w:hAnsi="Times New Roman" w:cs="Times New Roman"/>
          <w:sz w:val="28"/>
          <w:szCs w:val="28"/>
        </w:rPr>
        <w:t xml:space="preserve"> (</w:t>
      </w:r>
      <w:r w:rsidR="006B48C8" w:rsidRPr="000C472D">
        <w:rPr>
          <w:rFonts w:ascii="Times New Roman" w:hAnsi="Times New Roman" w:cs="Times New Roman"/>
          <w:sz w:val="28"/>
          <w:szCs w:val="28"/>
        </w:rPr>
        <w:t>1-го и 2-го здания)</w:t>
      </w:r>
      <w:r w:rsidR="000C472D">
        <w:rPr>
          <w:rFonts w:ascii="Times New Roman" w:hAnsi="Times New Roman" w:cs="Times New Roman"/>
          <w:sz w:val="28"/>
          <w:szCs w:val="28"/>
        </w:rPr>
        <w:t>,</w:t>
      </w:r>
      <w:r w:rsidRPr="000C472D">
        <w:rPr>
          <w:rFonts w:ascii="Times New Roman" w:hAnsi="Times New Roman" w:cs="Times New Roman"/>
          <w:sz w:val="28"/>
          <w:szCs w:val="28"/>
        </w:rPr>
        <w:t xml:space="preserve"> 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доверенные лица родителей (законных представителей) </w:t>
      </w:r>
      <w:r w:rsidR="006B48C8" w:rsidRPr="000C472D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6B48C8" w:rsidRPr="000C472D">
        <w:rPr>
          <w:rFonts w:ascii="Times New Roman" w:hAnsi="Times New Roman" w:cs="Times New Roman"/>
          <w:sz w:val="28"/>
          <w:szCs w:val="28"/>
        </w:rPr>
        <w:t>охран</w:t>
      </w:r>
      <w:r w:rsidR="000C472D" w:rsidRPr="000C472D">
        <w:rPr>
          <w:rFonts w:ascii="Times New Roman" w:hAnsi="Times New Roman" w:cs="Times New Roman"/>
          <w:sz w:val="28"/>
          <w:szCs w:val="28"/>
        </w:rPr>
        <w:t>ы</w:t>
      </w:r>
      <w:r w:rsidR="006B48C8" w:rsidRPr="000C472D">
        <w:rPr>
          <w:rFonts w:ascii="Times New Roman" w:hAnsi="Times New Roman" w:cs="Times New Roman"/>
          <w:sz w:val="28"/>
          <w:szCs w:val="28"/>
        </w:rPr>
        <w:t>,</w:t>
      </w:r>
      <w:r w:rsidRPr="000C472D">
        <w:rPr>
          <w:rFonts w:ascii="Times New Roman" w:hAnsi="Times New Roman" w:cs="Times New Roman"/>
          <w:sz w:val="28"/>
          <w:szCs w:val="28"/>
        </w:rPr>
        <w:t xml:space="preserve"> </w:t>
      </w:r>
      <w:r w:rsidR="006B48C8" w:rsidRPr="000C472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</w:t>
      </w:r>
      <w:r w:rsidR="000C472D">
        <w:rPr>
          <w:rFonts w:ascii="Times New Roman" w:hAnsi="Times New Roman" w:cs="Times New Roman"/>
          <w:sz w:val="28"/>
          <w:szCs w:val="28"/>
        </w:rPr>
        <w:t xml:space="preserve">, </w:t>
      </w:r>
      <w:r w:rsidR="000C472D" w:rsidRPr="000C472D">
        <w:rPr>
          <w:rFonts w:ascii="Times New Roman" w:hAnsi="Times New Roman" w:cs="Times New Roman"/>
          <w:sz w:val="28"/>
          <w:szCs w:val="28"/>
        </w:rPr>
        <w:t>доверенные лица родителей (законных представителей)</w:t>
      </w:r>
      <w:r w:rsidR="006B48C8" w:rsidRPr="000C472D">
        <w:rPr>
          <w:rFonts w:ascii="Times New Roman" w:hAnsi="Times New Roman" w:cs="Times New Roman"/>
          <w:sz w:val="28"/>
          <w:szCs w:val="28"/>
        </w:rPr>
        <w:t xml:space="preserve"> 3-го здания </w:t>
      </w:r>
      <w:r w:rsidR="00B74973" w:rsidRPr="000C472D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proofErr w:type="spellStart"/>
      <w:r w:rsidR="00B74973" w:rsidRPr="000C472D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Pr="000C472D">
        <w:rPr>
          <w:rFonts w:ascii="Times New Roman" w:hAnsi="Times New Roman" w:cs="Times New Roman"/>
          <w:sz w:val="28"/>
          <w:szCs w:val="28"/>
        </w:rPr>
        <w:t xml:space="preserve">, и при предъявлении пропуска пройти </w:t>
      </w:r>
      <w:r w:rsidR="00B74973" w:rsidRPr="000C472D">
        <w:rPr>
          <w:rFonts w:ascii="Times New Roman" w:hAnsi="Times New Roman" w:cs="Times New Roman"/>
          <w:sz w:val="28"/>
          <w:szCs w:val="28"/>
        </w:rPr>
        <w:t xml:space="preserve">в </w:t>
      </w:r>
      <w:r w:rsidR="00BD2185" w:rsidRPr="000C472D">
        <w:rPr>
          <w:rFonts w:ascii="Times New Roman" w:hAnsi="Times New Roman" w:cs="Times New Roman"/>
          <w:sz w:val="28"/>
          <w:szCs w:val="28"/>
        </w:rPr>
        <w:t>МАДОУ</w:t>
      </w:r>
      <w:r w:rsidRPr="00C83368">
        <w:t>.</w:t>
      </w:r>
    </w:p>
    <w:p w:rsidR="00061B9C" w:rsidRPr="00C83368" w:rsidRDefault="00D7129E" w:rsidP="00F21EE0">
      <w:pPr>
        <w:shd w:val="clear" w:color="auto" w:fill="FFFFFF"/>
        <w:ind w:firstLine="708"/>
        <w:jc w:val="both"/>
        <w:rPr>
          <w:sz w:val="28"/>
          <w:szCs w:val="28"/>
        </w:rPr>
      </w:pPr>
      <w:r w:rsidRPr="00C83368">
        <w:rPr>
          <w:sz w:val="28"/>
          <w:szCs w:val="28"/>
        </w:rPr>
        <w:t>2.1.</w:t>
      </w:r>
      <w:r w:rsidR="00F21EE0">
        <w:rPr>
          <w:sz w:val="28"/>
          <w:szCs w:val="28"/>
        </w:rPr>
        <w:t>3</w:t>
      </w:r>
      <w:r w:rsidRPr="00C83368">
        <w:rPr>
          <w:sz w:val="28"/>
          <w:szCs w:val="28"/>
        </w:rPr>
        <w:t>.</w:t>
      </w:r>
      <w:r w:rsidR="00061B9C" w:rsidRPr="00C83368">
        <w:rPr>
          <w:sz w:val="28"/>
          <w:szCs w:val="28"/>
        </w:rPr>
        <w:t xml:space="preserve">В </w:t>
      </w:r>
      <w:r w:rsidR="00B74973">
        <w:rPr>
          <w:sz w:val="28"/>
          <w:szCs w:val="28"/>
        </w:rPr>
        <w:t>утреннее время с 7.30 до 9.00 и в вечернее время с 16.0</w:t>
      </w:r>
      <w:r w:rsidR="00061B9C" w:rsidRPr="00C83368">
        <w:rPr>
          <w:sz w:val="28"/>
          <w:szCs w:val="28"/>
        </w:rPr>
        <w:t>0 до 18.00 охранник</w:t>
      </w:r>
      <w:r w:rsidR="00B74973">
        <w:rPr>
          <w:sz w:val="28"/>
          <w:szCs w:val="28"/>
        </w:rPr>
        <w:t>и находя</w:t>
      </w:r>
      <w:r w:rsidR="00061B9C" w:rsidRPr="00C83368">
        <w:rPr>
          <w:sz w:val="28"/>
          <w:szCs w:val="28"/>
        </w:rPr>
        <w:t xml:space="preserve">тся </w:t>
      </w:r>
      <w:r w:rsidR="00B74973">
        <w:rPr>
          <w:sz w:val="28"/>
          <w:szCs w:val="28"/>
        </w:rPr>
        <w:t xml:space="preserve">на центральных </w:t>
      </w:r>
      <w:r w:rsidR="00061B9C" w:rsidRPr="00C83368">
        <w:rPr>
          <w:sz w:val="28"/>
          <w:szCs w:val="28"/>
        </w:rPr>
        <w:t xml:space="preserve"> </w:t>
      </w:r>
      <w:r w:rsidR="00B74973">
        <w:rPr>
          <w:sz w:val="28"/>
          <w:szCs w:val="28"/>
        </w:rPr>
        <w:t>входах</w:t>
      </w:r>
      <w:r w:rsidR="00061B9C" w:rsidRPr="00C83368">
        <w:rPr>
          <w:sz w:val="28"/>
          <w:szCs w:val="28"/>
        </w:rPr>
        <w:t>, осуществляя пропуск</w:t>
      </w:r>
      <w:r w:rsidR="00B74973">
        <w:rPr>
          <w:sz w:val="28"/>
          <w:szCs w:val="28"/>
        </w:rPr>
        <w:t>ной режим</w:t>
      </w:r>
      <w:r w:rsidR="00061B9C" w:rsidRPr="00C83368">
        <w:rPr>
          <w:sz w:val="28"/>
          <w:szCs w:val="28"/>
        </w:rPr>
        <w:t>.</w:t>
      </w:r>
    </w:p>
    <w:p w:rsidR="001B79D1" w:rsidRPr="00C83368" w:rsidRDefault="00D7129E" w:rsidP="00F21EE0">
      <w:pPr>
        <w:shd w:val="clear" w:color="auto" w:fill="FFFFFF"/>
        <w:ind w:firstLine="510"/>
        <w:jc w:val="both"/>
        <w:rPr>
          <w:sz w:val="28"/>
          <w:szCs w:val="28"/>
        </w:rPr>
      </w:pPr>
      <w:r w:rsidRPr="00C83368">
        <w:rPr>
          <w:sz w:val="28"/>
          <w:szCs w:val="28"/>
        </w:rPr>
        <w:t>2.1.4.</w:t>
      </w:r>
      <w:r w:rsidR="00061B9C" w:rsidRPr="00C83368">
        <w:rPr>
          <w:sz w:val="28"/>
          <w:szCs w:val="28"/>
        </w:rPr>
        <w:t>Пропуск</w:t>
      </w:r>
      <w:r w:rsidR="00942664">
        <w:rPr>
          <w:sz w:val="28"/>
          <w:szCs w:val="28"/>
        </w:rPr>
        <w:t>а</w:t>
      </w:r>
      <w:r w:rsidR="00061B9C" w:rsidRPr="00C83368">
        <w:rPr>
          <w:sz w:val="28"/>
          <w:szCs w:val="28"/>
        </w:rPr>
        <w:t xml:space="preserve"> родител</w:t>
      </w:r>
      <w:r w:rsidR="00942664">
        <w:rPr>
          <w:sz w:val="28"/>
          <w:szCs w:val="28"/>
        </w:rPr>
        <w:t>ям</w:t>
      </w:r>
      <w:r w:rsidR="00061B9C" w:rsidRPr="00C83368">
        <w:rPr>
          <w:sz w:val="28"/>
          <w:szCs w:val="28"/>
        </w:rPr>
        <w:t xml:space="preserve"> (законны</w:t>
      </w:r>
      <w:r w:rsidR="00942664">
        <w:rPr>
          <w:sz w:val="28"/>
          <w:szCs w:val="28"/>
        </w:rPr>
        <w:t>м</w:t>
      </w:r>
      <w:r w:rsidR="00061B9C" w:rsidRPr="00C83368">
        <w:rPr>
          <w:sz w:val="28"/>
          <w:szCs w:val="28"/>
        </w:rPr>
        <w:t xml:space="preserve"> представител</w:t>
      </w:r>
      <w:r w:rsidR="00942664">
        <w:rPr>
          <w:sz w:val="28"/>
          <w:szCs w:val="28"/>
        </w:rPr>
        <w:t>ям</w:t>
      </w:r>
      <w:r w:rsidR="00061B9C" w:rsidRPr="00C83368">
        <w:rPr>
          <w:sz w:val="28"/>
          <w:szCs w:val="28"/>
        </w:rPr>
        <w:t>)</w:t>
      </w:r>
      <w:r w:rsidR="00942664">
        <w:rPr>
          <w:sz w:val="28"/>
          <w:szCs w:val="28"/>
        </w:rPr>
        <w:t xml:space="preserve"> и доверенным лицам родителей (законным представителям)</w:t>
      </w:r>
      <w:r w:rsidR="00061B9C" w:rsidRPr="00C83368">
        <w:rPr>
          <w:sz w:val="28"/>
          <w:szCs w:val="28"/>
        </w:rPr>
        <w:t xml:space="preserve"> выда</w:t>
      </w:r>
      <w:r w:rsidR="00942664">
        <w:rPr>
          <w:sz w:val="28"/>
          <w:szCs w:val="28"/>
        </w:rPr>
        <w:t>ю</w:t>
      </w:r>
      <w:r w:rsidR="00061B9C" w:rsidRPr="00C83368">
        <w:rPr>
          <w:sz w:val="28"/>
          <w:szCs w:val="28"/>
        </w:rPr>
        <w:t xml:space="preserve">тся </w:t>
      </w:r>
      <w:r w:rsidR="00C75694">
        <w:rPr>
          <w:sz w:val="28"/>
          <w:szCs w:val="28"/>
        </w:rPr>
        <w:t>при зачислении ребенка в МАДОУ</w:t>
      </w:r>
      <w:r w:rsidR="00061B9C" w:rsidRPr="00C83368">
        <w:rPr>
          <w:sz w:val="28"/>
          <w:szCs w:val="28"/>
        </w:rPr>
        <w:t xml:space="preserve">. </w:t>
      </w:r>
    </w:p>
    <w:p w:rsidR="001B79D1" w:rsidRPr="00C83368" w:rsidRDefault="00061B9C" w:rsidP="00A73FDC">
      <w:pPr>
        <w:shd w:val="clear" w:color="auto" w:fill="FFFFFF"/>
        <w:ind w:firstLine="510"/>
        <w:jc w:val="both"/>
        <w:rPr>
          <w:sz w:val="28"/>
          <w:szCs w:val="28"/>
        </w:rPr>
      </w:pPr>
      <w:r w:rsidRPr="00C83368">
        <w:rPr>
          <w:sz w:val="28"/>
          <w:szCs w:val="28"/>
        </w:rPr>
        <w:t xml:space="preserve"> Родители (законные представители) могут получить пропуск на лиц, которым доверяют приводить и забирать ребенка из МАДОУ, заполнив зая</w:t>
      </w:r>
      <w:r w:rsidR="00A61360" w:rsidRPr="00C83368">
        <w:rPr>
          <w:sz w:val="28"/>
          <w:szCs w:val="28"/>
        </w:rPr>
        <w:t>в</w:t>
      </w:r>
      <w:r w:rsidRPr="00C83368">
        <w:rPr>
          <w:sz w:val="28"/>
          <w:szCs w:val="28"/>
        </w:rPr>
        <w:t>ление, котор</w:t>
      </w:r>
      <w:r w:rsidR="0044132D" w:rsidRPr="00B74973">
        <w:rPr>
          <w:sz w:val="28"/>
          <w:szCs w:val="28"/>
        </w:rPr>
        <w:t>ое</w:t>
      </w:r>
      <w:r w:rsidRPr="0044132D">
        <w:rPr>
          <w:color w:val="FF0000"/>
          <w:sz w:val="28"/>
          <w:szCs w:val="28"/>
        </w:rPr>
        <w:t xml:space="preserve"> </w:t>
      </w:r>
      <w:r w:rsidRPr="00C83368">
        <w:rPr>
          <w:sz w:val="28"/>
          <w:szCs w:val="28"/>
        </w:rPr>
        <w:t>является приложением к договору об образовании по образовательным программам дошкольного образования.</w:t>
      </w:r>
    </w:p>
    <w:p w:rsidR="00AE70A3" w:rsidRPr="0066617B" w:rsidRDefault="009A2369" w:rsidP="0066617B">
      <w:pPr>
        <w:pStyle w:val="a3"/>
        <w:ind w:firstLine="510"/>
        <w:rPr>
          <w:rFonts w:ascii="Times New Roman" w:hAnsi="Times New Roman" w:cs="Times New Roman"/>
          <w:sz w:val="28"/>
          <w:szCs w:val="28"/>
        </w:rPr>
      </w:pPr>
      <w:r w:rsidRPr="0066617B">
        <w:rPr>
          <w:rFonts w:ascii="Times New Roman" w:hAnsi="Times New Roman" w:cs="Times New Roman"/>
          <w:sz w:val="28"/>
          <w:szCs w:val="28"/>
        </w:rPr>
        <w:t>2.1.</w:t>
      </w:r>
      <w:r w:rsidR="00F21EE0" w:rsidRPr="0066617B">
        <w:rPr>
          <w:rFonts w:ascii="Times New Roman" w:hAnsi="Times New Roman" w:cs="Times New Roman"/>
          <w:sz w:val="28"/>
          <w:szCs w:val="28"/>
        </w:rPr>
        <w:t>5</w:t>
      </w:r>
      <w:r w:rsidRPr="0066617B">
        <w:rPr>
          <w:rFonts w:ascii="Times New Roman" w:hAnsi="Times New Roman" w:cs="Times New Roman"/>
          <w:sz w:val="28"/>
          <w:szCs w:val="28"/>
        </w:rPr>
        <w:t>.</w:t>
      </w:r>
      <w:r w:rsidR="00F21EE0" w:rsidRPr="00AF60A2">
        <w:t xml:space="preserve"> </w:t>
      </w:r>
      <w:r w:rsidR="00AF60A2" w:rsidRPr="0066617B">
        <w:rPr>
          <w:rFonts w:ascii="Times New Roman" w:hAnsi="Times New Roman" w:cs="Times New Roman"/>
          <w:sz w:val="28"/>
          <w:szCs w:val="28"/>
        </w:rPr>
        <w:t>При проведении родительских собраний, праздничных мероприятий должностные лица, педагогические работники МАДОУ, ответственные за проведение мероприятий, обязаны предупреждать сотрудников охраны о времени и месте проведения мероприятий, родительских собраний, встреч с родителя</w:t>
      </w:r>
      <w:r w:rsidR="00AE70A3" w:rsidRPr="0066617B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и </w:t>
      </w:r>
      <w:r w:rsidR="00AF60A2" w:rsidRPr="0066617B">
        <w:rPr>
          <w:rFonts w:ascii="Times New Roman" w:hAnsi="Times New Roman" w:cs="Times New Roman"/>
          <w:sz w:val="28"/>
          <w:szCs w:val="28"/>
        </w:rPr>
        <w:t>переда</w:t>
      </w:r>
      <w:r w:rsidR="00AE70A3" w:rsidRPr="0066617B">
        <w:rPr>
          <w:rFonts w:ascii="Times New Roman" w:hAnsi="Times New Roman" w:cs="Times New Roman"/>
          <w:sz w:val="28"/>
          <w:szCs w:val="28"/>
        </w:rPr>
        <w:t>ть</w:t>
      </w:r>
      <w:r w:rsidR="00AF60A2" w:rsidRPr="0066617B">
        <w:rPr>
          <w:rFonts w:ascii="Times New Roman" w:hAnsi="Times New Roman" w:cs="Times New Roman"/>
          <w:sz w:val="28"/>
          <w:szCs w:val="28"/>
        </w:rPr>
        <w:t xml:space="preserve"> сотруднику охранной организации списки посетителей, заверенные подписью заведующего и печатью МАДОУ</w:t>
      </w:r>
      <w:r w:rsidR="00AE70A3" w:rsidRPr="0066617B">
        <w:rPr>
          <w:rFonts w:ascii="Times New Roman" w:hAnsi="Times New Roman" w:cs="Times New Roman"/>
          <w:sz w:val="28"/>
          <w:szCs w:val="28"/>
        </w:rPr>
        <w:t xml:space="preserve">. </w:t>
      </w:r>
      <w:r w:rsidR="00AF60A2" w:rsidRPr="0066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A2" w:rsidRPr="0066617B" w:rsidRDefault="00AF60A2" w:rsidP="00666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17B">
        <w:rPr>
          <w:rFonts w:ascii="Times New Roman" w:hAnsi="Times New Roman" w:cs="Times New Roman"/>
          <w:sz w:val="28"/>
          <w:szCs w:val="28"/>
        </w:rPr>
        <w:t xml:space="preserve">Посетители допускаются </w:t>
      </w:r>
      <w:proofErr w:type="gramStart"/>
      <w:r w:rsidRPr="0066617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6617B">
        <w:rPr>
          <w:rFonts w:ascii="Times New Roman" w:hAnsi="Times New Roman" w:cs="Times New Roman"/>
          <w:sz w:val="28"/>
          <w:szCs w:val="28"/>
        </w:rPr>
        <w:t xml:space="preserve"> </w:t>
      </w:r>
      <w:r w:rsidR="00AE70A3" w:rsidRPr="0066617B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Pr="0066617B">
        <w:rPr>
          <w:rFonts w:ascii="Times New Roman" w:hAnsi="Times New Roman" w:cs="Times New Roman"/>
          <w:sz w:val="28"/>
          <w:szCs w:val="28"/>
        </w:rPr>
        <w:t xml:space="preserve">списка при предъявлении документа, удостоверяющего личность. Посетители из числа родителей </w:t>
      </w:r>
      <w:r w:rsidRPr="0066617B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воспитанников могут быть допущены в МАДОУ при предъявлении пропуска без записи в журнал учёта посетителей.</w:t>
      </w:r>
    </w:p>
    <w:p w:rsidR="002F242D" w:rsidRPr="00C83368" w:rsidRDefault="009A2369" w:rsidP="00AE70A3">
      <w:pPr>
        <w:pStyle w:val="20"/>
        <w:shd w:val="clear" w:color="auto" w:fill="auto"/>
        <w:spacing w:line="274" w:lineRule="exact"/>
        <w:ind w:right="160" w:firstLine="510"/>
        <w:rPr>
          <w:sz w:val="28"/>
          <w:szCs w:val="28"/>
        </w:rPr>
      </w:pPr>
      <w:r w:rsidRPr="00C83368">
        <w:rPr>
          <w:sz w:val="28"/>
          <w:szCs w:val="28"/>
        </w:rPr>
        <w:t>2.1.</w:t>
      </w:r>
      <w:r w:rsidR="00F21EE0">
        <w:rPr>
          <w:sz w:val="28"/>
          <w:szCs w:val="28"/>
        </w:rPr>
        <w:t>6</w:t>
      </w:r>
      <w:r w:rsidRPr="00C83368">
        <w:rPr>
          <w:sz w:val="28"/>
          <w:szCs w:val="28"/>
        </w:rPr>
        <w:t>.</w:t>
      </w:r>
      <w:r w:rsidR="00F21EE0">
        <w:rPr>
          <w:sz w:val="28"/>
          <w:szCs w:val="28"/>
        </w:rPr>
        <w:t xml:space="preserve"> Работники</w:t>
      </w:r>
      <w:r w:rsidR="00061B9C" w:rsidRPr="00C83368">
        <w:rPr>
          <w:sz w:val="28"/>
          <w:szCs w:val="28"/>
        </w:rPr>
        <w:t xml:space="preserve"> МАДОУ пропускаются на террит</w:t>
      </w:r>
      <w:r w:rsidR="00BD2185">
        <w:rPr>
          <w:sz w:val="28"/>
          <w:szCs w:val="28"/>
        </w:rPr>
        <w:t>орию</w:t>
      </w:r>
      <w:r w:rsidR="008B5529">
        <w:rPr>
          <w:sz w:val="28"/>
          <w:szCs w:val="28"/>
        </w:rPr>
        <w:t xml:space="preserve"> МАДОУ</w:t>
      </w:r>
      <w:r w:rsidR="00061B9C" w:rsidRPr="00C83368">
        <w:rPr>
          <w:sz w:val="28"/>
          <w:szCs w:val="28"/>
        </w:rPr>
        <w:t xml:space="preserve"> по предъявлении пропуска без записи в журнале регистрации посетителей.</w:t>
      </w:r>
    </w:p>
    <w:p w:rsidR="00D7129E" w:rsidRPr="00C83368" w:rsidRDefault="00C839BA" w:rsidP="00F21EE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B5529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="009A2369" w:rsidRPr="00C83368">
        <w:rPr>
          <w:sz w:val="28"/>
          <w:szCs w:val="28"/>
        </w:rPr>
        <w:t>.</w:t>
      </w:r>
      <w:r w:rsidR="00D7129E" w:rsidRPr="00C83368">
        <w:rPr>
          <w:sz w:val="28"/>
          <w:szCs w:val="28"/>
        </w:rPr>
        <w:t xml:space="preserve"> Круглосуточно и беспрепятственно допускаются в МАДОУ: заведующий МАДОУ, заместитель заведующего по ВМР, </w:t>
      </w:r>
      <w:r w:rsidR="00B74973">
        <w:rPr>
          <w:sz w:val="28"/>
          <w:szCs w:val="28"/>
        </w:rPr>
        <w:t>заведующий хозяйством</w:t>
      </w:r>
      <w:r w:rsidR="00D7129E" w:rsidRPr="00C83368">
        <w:rPr>
          <w:sz w:val="28"/>
          <w:szCs w:val="28"/>
        </w:rPr>
        <w:t>, главный бухгалтер МАДОУ,</w:t>
      </w:r>
      <w:r w:rsidR="00B74973">
        <w:rPr>
          <w:sz w:val="28"/>
          <w:szCs w:val="28"/>
        </w:rPr>
        <w:t xml:space="preserve"> бухгалтер и</w:t>
      </w:r>
      <w:r w:rsidR="00D7129E" w:rsidRPr="00C83368">
        <w:rPr>
          <w:sz w:val="28"/>
          <w:szCs w:val="28"/>
        </w:rPr>
        <w:t xml:space="preserve"> ответственный по безопасности МАДОУ. </w:t>
      </w:r>
    </w:p>
    <w:p w:rsidR="00D7129E" w:rsidRDefault="008B5529" w:rsidP="00AF6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0A2">
        <w:rPr>
          <w:rFonts w:ascii="Times New Roman" w:hAnsi="Times New Roman" w:cs="Times New Roman"/>
          <w:sz w:val="28"/>
          <w:szCs w:val="28"/>
        </w:rPr>
        <w:t xml:space="preserve"> </w:t>
      </w:r>
      <w:r w:rsidR="00AF60A2">
        <w:rPr>
          <w:rFonts w:ascii="Times New Roman" w:hAnsi="Times New Roman" w:cs="Times New Roman"/>
          <w:sz w:val="28"/>
          <w:szCs w:val="28"/>
        </w:rPr>
        <w:tab/>
      </w:r>
      <w:r w:rsidRPr="00AF60A2">
        <w:rPr>
          <w:rFonts w:ascii="Times New Roman" w:hAnsi="Times New Roman" w:cs="Times New Roman"/>
          <w:sz w:val="28"/>
          <w:szCs w:val="28"/>
        </w:rPr>
        <w:t>2.1.</w:t>
      </w:r>
      <w:r w:rsidR="00C839BA">
        <w:rPr>
          <w:rFonts w:ascii="Times New Roman" w:hAnsi="Times New Roman" w:cs="Times New Roman"/>
          <w:sz w:val="28"/>
          <w:szCs w:val="28"/>
        </w:rPr>
        <w:t>8</w:t>
      </w:r>
      <w:r w:rsidR="009A2369" w:rsidRPr="00AF60A2">
        <w:rPr>
          <w:rFonts w:ascii="Times New Roman" w:hAnsi="Times New Roman" w:cs="Times New Roman"/>
          <w:sz w:val="28"/>
          <w:szCs w:val="28"/>
        </w:rPr>
        <w:t>.</w:t>
      </w:r>
      <w:r w:rsidR="00AF60A2">
        <w:t xml:space="preserve"> </w:t>
      </w:r>
      <w:r w:rsidR="00AF60A2" w:rsidRPr="00AF60A2">
        <w:rPr>
          <w:rFonts w:ascii="Times New Roman" w:hAnsi="Times New Roman" w:cs="Times New Roman"/>
          <w:sz w:val="28"/>
          <w:szCs w:val="28"/>
        </w:rPr>
        <w:t>Работники</w:t>
      </w:r>
      <w:r w:rsidR="00D7129E" w:rsidRPr="00AF60A2">
        <w:rPr>
          <w:rFonts w:ascii="Times New Roman" w:hAnsi="Times New Roman" w:cs="Times New Roman"/>
          <w:sz w:val="28"/>
          <w:szCs w:val="28"/>
        </w:rPr>
        <w:t xml:space="preserve"> МАДОУ, которым по роду работы необходимо б</w:t>
      </w:r>
      <w:r w:rsidRPr="00AF60A2">
        <w:rPr>
          <w:rFonts w:ascii="Times New Roman" w:hAnsi="Times New Roman" w:cs="Times New Roman"/>
          <w:sz w:val="28"/>
          <w:szCs w:val="28"/>
        </w:rPr>
        <w:t>ыть в МАДОУ</w:t>
      </w:r>
      <w:r w:rsidR="00D7129E" w:rsidRPr="00AF60A2">
        <w:rPr>
          <w:rFonts w:ascii="Times New Roman" w:hAnsi="Times New Roman" w:cs="Times New Roman"/>
          <w:sz w:val="28"/>
          <w:szCs w:val="28"/>
        </w:rPr>
        <w:t xml:space="preserve"> в нерабочее время, праздничные и выходные дни, допускаются на основании служебной записки, заверенной подписью заведующего МАДОУ</w:t>
      </w:r>
      <w:r w:rsidR="00B74973" w:rsidRPr="00AF60A2">
        <w:rPr>
          <w:rFonts w:ascii="Times New Roman" w:hAnsi="Times New Roman" w:cs="Times New Roman"/>
          <w:sz w:val="28"/>
          <w:szCs w:val="28"/>
        </w:rPr>
        <w:t xml:space="preserve">, </w:t>
      </w:r>
      <w:r w:rsidR="00AF60A2">
        <w:rPr>
          <w:rFonts w:ascii="Times New Roman" w:hAnsi="Times New Roman" w:cs="Times New Roman"/>
          <w:sz w:val="28"/>
          <w:szCs w:val="28"/>
        </w:rPr>
        <w:t>или лицом, на которое в соответствии с приказом заведующего возложена ответственность за безопасность.</w:t>
      </w:r>
    </w:p>
    <w:p w:rsidR="00AE70A3" w:rsidRPr="00AE70A3" w:rsidRDefault="00AE70A3" w:rsidP="00AE70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>2.1.</w:t>
      </w:r>
      <w:r w:rsidR="00C839BA">
        <w:rPr>
          <w:rFonts w:ascii="Times New Roman" w:hAnsi="Times New Roman" w:cs="Times New Roman"/>
          <w:sz w:val="28"/>
          <w:szCs w:val="28"/>
        </w:rPr>
        <w:t>9</w:t>
      </w:r>
      <w:r w:rsidRPr="00AE70A3">
        <w:rPr>
          <w:rFonts w:ascii="Times New Roman" w:hAnsi="Times New Roman" w:cs="Times New Roman"/>
          <w:sz w:val="28"/>
          <w:szCs w:val="28"/>
        </w:rPr>
        <w:t xml:space="preserve">. Посетители, не связанные с образовательным процессом, посещающие МАДОУ по служебной необходимости, допускаются при предъявлении документа, удостоверяющего личность, по согласованию с заведующим МАДОУ либо с 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AE70A3">
        <w:rPr>
          <w:rFonts w:ascii="Times New Roman" w:hAnsi="Times New Roman" w:cs="Times New Roman"/>
          <w:sz w:val="28"/>
          <w:szCs w:val="28"/>
        </w:rPr>
        <w:t>по безопасности МАДОУ.</w:t>
      </w:r>
    </w:p>
    <w:p w:rsidR="00AE70A3" w:rsidRPr="00AE70A3" w:rsidRDefault="00AE70A3" w:rsidP="00AE70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>2.1.1</w:t>
      </w:r>
      <w:r w:rsidR="00C839BA">
        <w:rPr>
          <w:rFonts w:ascii="Times New Roman" w:hAnsi="Times New Roman" w:cs="Times New Roman"/>
          <w:sz w:val="28"/>
          <w:szCs w:val="28"/>
        </w:rPr>
        <w:t>0</w:t>
      </w:r>
      <w:r w:rsidRPr="00AE70A3">
        <w:rPr>
          <w:rFonts w:ascii="Times New Roman" w:hAnsi="Times New Roman" w:cs="Times New Roman"/>
          <w:sz w:val="28"/>
          <w:szCs w:val="28"/>
        </w:rPr>
        <w:t>. Посетители, не желающие проходить регистрацию или не имеющие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0A3">
        <w:rPr>
          <w:rFonts w:ascii="Times New Roman" w:hAnsi="Times New Roman" w:cs="Times New Roman"/>
          <w:sz w:val="28"/>
          <w:szCs w:val="28"/>
        </w:rPr>
        <w:t xml:space="preserve"> в МАДОУ не допускаются. </w:t>
      </w:r>
      <w:proofErr w:type="gramStart"/>
      <w:r w:rsidRPr="00AE70A3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0A3">
        <w:rPr>
          <w:rFonts w:ascii="Times New Roman" w:hAnsi="Times New Roman" w:cs="Times New Roman"/>
          <w:sz w:val="28"/>
          <w:szCs w:val="28"/>
        </w:rPr>
        <w:t xml:space="preserve"> им предъявляется возможность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70A3">
        <w:rPr>
          <w:rFonts w:ascii="Times New Roman" w:hAnsi="Times New Roman" w:cs="Times New Roman"/>
          <w:sz w:val="28"/>
          <w:szCs w:val="28"/>
        </w:rPr>
        <w:t xml:space="preserve">ся с копией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0A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839BA">
        <w:rPr>
          <w:rFonts w:ascii="Times New Roman" w:hAnsi="Times New Roman" w:cs="Times New Roman"/>
          <w:sz w:val="28"/>
          <w:szCs w:val="28"/>
        </w:rPr>
        <w:t>о</w:t>
      </w:r>
      <w:r w:rsidRPr="00AE70A3">
        <w:rPr>
          <w:rFonts w:ascii="Times New Roman" w:hAnsi="Times New Roman" w:cs="Times New Roman"/>
          <w:sz w:val="28"/>
          <w:szCs w:val="28"/>
        </w:rPr>
        <w:t xml:space="preserve"> пропускном и</w:t>
      </w:r>
      <w:r w:rsidR="00C8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9BA">
        <w:rPr>
          <w:rFonts w:ascii="Times New Roman" w:hAnsi="Times New Roman" w:cs="Times New Roman"/>
          <w:sz w:val="28"/>
          <w:szCs w:val="28"/>
        </w:rPr>
        <w:t>внутриобъектовых</w:t>
      </w:r>
      <w:proofErr w:type="spellEnd"/>
      <w:r w:rsidR="00C839BA">
        <w:rPr>
          <w:rFonts w:ascii="Times New Roman" w:hAnsi="Times New Roman" w:cs="Times New Roman"/>
          <w:sz w:val="28"/>
          <w:szCs w:val="28"/>
        </w:rPr>
        <w:t xml:space="preserve"> режимах МАДОУ</w:t>
      </w:r>
      <w:r w:rsidRPr="00AE70A3">
        <w:rPr>
          <w:rFonts w:ascii="Times New Roman" w:hAnsi="Times New Roman" w:cs="Times New Roman"/>
          <w:sz w:val="28"/>
          <w:szCs w:val="28"/>
        </w:rPr>
        <w:t>, находящемся на посту охраны.</w:t>
      </w:r>
      <w:proofErr w:type="gramEnd"/>
    </w:p>
    <w:p w:rsidR="00AE70A3" w:rsidRPr="00AE70A3" w:rsidRDefault="00AE70A3" w:rsidP="00AE70A3">
      <w:pPr>
        <w:pStyle w:val="a3"/>
        <w:ind w:firstLine="520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</w:rPr>
        <w:t>2.1.1</w:t>
      </w:r>
      <w:r w:rsidR="00C839BA">
        <w:rPr>
          <w:rFonts w:ascii="Times New Roman" w:hAnsi="Times New Roman" w:cs="Times New Roman"/>
          <w:sz w:val="28"/>
          <w:szCs w:val="28"/>
        </w:rPr>
        <w:t>1</w:t>
      </w:r>
      <w:r w:rsidRPr="00AE70A3">
        <w:rPr>
          <w:rFonts w:ascii="Times New Roman" w:hAnsi="Times New Roman" w:cs="Times New Roman"/>
          <w:sz w:val="28"/>
          <w:szCs w:val="28"/>
        </w:rPr>
        <w:t xml:space="preserve">.Документом, </w:t>
      </w:r>
      <w:proofErr w:type="gramStart"/>
      <w:r w:rsidRPr="00AE70A3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AE70A3">
        <w:rPr>
          <w:rFonts w:ascii="Times New Roman" w:hAnsi="Times New Roman" w:cs="Times New Roman"/>
          <w:sz w:val="28"/>
          <w:szCs w:val="28"/>
        </w:rPr>
        <w:t xml:space="preserve"> личность, для прохода на территорию МАДОУ могут являться:</w:t>
      </w:r>
    </w:p>
    <w:p w:rsidR="00AE70A3" w:rsidRPr="00DD512A" w:rsidRDefault="00AE70A3" w:rsidP="00AE70A3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spacing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DD512A">
        <w:rPr>
          <w:rStyle w:val="1"/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 или другого государства (для иностранных граждан);</w:t>
      </w:r>
    </w:p>
    <w:p w:rsidR="00AE70A3" w:rsidRPr="00DD512A" w:rsidRDefault="00AE70A3" w:rsidP="00AE70A3">
      <w:pPr>
        <w:pStyle w:val="ad"/>
        <w:numPr>
          <w:ilvl w:val="0"/>
          <w:numId w:val="11"/>
        </w:numPr>
        <w:shd w:val="clear" w:color="auto" w:fill="auto"/>
        <w:tabs>
          <w:tab w:val="left" w:pos="716"/>
        </w:tabs>
        <w:spacing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DD512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заграничный паспорт гражданина Российской Федерации или другого гос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ударства (для иностранных граж</w:t>
      </w:r>
      <w:r w:rsidRPr="00DD512A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дан);</w:t>
      </w:r>
    </w:p>
    <w:p w:rsidR="00AE70A3" w:rsidRPr="00DD512A" w:rsidRDefault="00AE70A3" w:rsidP="00AE70A3">
      <w:pPr>
        <w:pStyle w:val="ad"/>
        <w:shd w:val="clear" w:color="auto" w:fill="auto"/>
        <w:spacing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DD512A">
        <w:rPr>
          <w:rStyle w:val="1"/>
          <w:rFonts w:ascii="Times New Roman" w:hAnsi="Times New Roman" w:cs="Times New Roman"/>
          <w:color w:val="000000"/>
          <w:sz w:val="28"/>
          <w:szCs w:val="28"/>
        </w:rPr>
        <w:t>- военный билет гражданина Российской Федерации:</w:t>
      </w:r>
    </w:p>
    <w:p w:rsidR="00AE70A3" w:rsidRPr="00DD512A" w:rsidRDefault="00AE70A3" w:rsidP="00AE70A3">
      <w:pPr>
        <w:pStyle w:val="ad"/>
        <w:numPr>
          <w:ilvl w:val="0"/>
          <w:numId w:val="11"/>
        </w:numPr>
        <w:shd w:val="clear" w:color="auto" w:fill="auto"/>
        <w:tabs>
          <w:tab w:val="left" w:pos="707"/>
        </w:tabs>
        <w:spacing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DD512A">
        <w:rPr>
          <w:rStyle w:val="1"/>
          <w:rFonts w:ascii="Times New Roman" w:hAnsi="Times New Roman" w:cs="Times New Roman"/>
          <w:color w:val="000000"/>
          <w:sz w:val="28"/>
          <w:szCs w:val="28"/>
        </w:rPr>
        <w:t>удостоверение личности офицера, прапорщика, мичмана либо воен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нослужащего Вооруженных сил или </w:t>
      </w:r>
      <w:r w:rsidRPr="00DD512A">
        <w:rPr>
          <w:rStyle w:val="1"/>
          <w:rFonts w:ascii="Times New Roman" w:hAnsi="Times New Roman" w:cs="Times New Roman"/>
          <w:color w:val="000000"/>
          <w:sz w:val="28"/>
          <w:szCs w:val="28"/>
        </w:rPr>
        <w:t>иных государственных военизированны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х структур Российской Федерации;</w:t>
      </w:r>
    </w:p>
    <w:p w:rsidR="00AE70A3" w:rsidRPr="00DD512A" w:rsidRDefault="00AE70A3" w:rsidP="00AE70A3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spacing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DD512A">
        <w:rPr>
          <w:rStyle w:val="1"/>
          <w:rFonts w:ascii="Times New Roman" w:hAnsi="Times New Roman" w:cs="Times New Roman"/>
          <w:color w:val="000000"/>
          <w:sz w:val="28"/>
          <w:szCs w:val="28"/>
        </w:rPr>
        <w:t>водительское удостоверение гражданина Российской Федерации.</w:t>
      </w:r>
    </w:p>
    <w:p w:rsidR="0046418D" w:rsidRPr="00C83368" w:rsidRDefault="0046418D" w:rsidP="00A73FDC">
      <w:pPr>
        <w:pStyle w:val="20"/>
        <w:shd w:val="clear" w:color="auto" w:fill="auto"/>
        <w:tabs>
          <w:tab w:val="left" w:pos="876"/>
        </w:tabs>
        <w:spacing w:line="274" w:lineRule="exact"/>
        <w:ind w:right="160"/>
        <w:jc w:val="both"/>
        <w:rPr>
          <w:sz w:val="28"/>
          <w:szCs w:val="28"/>
        </w:rPr>
      </w:pPr>
    </w:p>
    <w:p w:rsidR="0046418D" w:rsidRPr="008628F5" w:rsidRDefault="0046418D" w:rsidP="008628F5">
      <w:pPr>
        <w:pStyle w:val="110"/>
        <w:shd w:val="clear" w:color="auto" w:fill="auto"/>
        <w:tabs>
          <w:tab w:val="left" w:pos="709"/>
        </w:tabs>
        <w:ind w:right="160"/>
        <w:jc w:val="both"/>
        <w:rPr>
          <w:i/>
          <w:sz w:val="28"/>
          <w:szCs w:val="28"/>
        </w:rPr>
      </w:pPr>
      <w:r w:rsidRPr="00C83368">
        <w:rPr>
          <w:i/>
          <w:sz w:val="28"/>
          <w:szCs w:val="28"/>
        </w:rPr>
        <w:t xml:space="preserve">2.2. Порядок пропуска в </w:t>
      </w:r>
      <w:r w:rsidR="00A37E3C" w:rsidRPr="00C83368">
        <w:rPr>
          <w:i/>
          <w:sz w:val="28"/>
          <w:szCs w:val="28"/>
        </w:rPr>
        <w:t xml:space="preserve">МАДОУ посетителей, представителей контролирующих </w:t>
      </w:r>
      <w:r w:rsidR="00D7129E" w:rsidRPr="00C83368">
        <w:rPr>
          <w:i/>
          <w:sz w:val="28"/>
          <w:szCs w:val="28"/>
        </w:rPr>
        <w:t>и обслуживающих организаций</w:t>
      </w:r>
      <w:r w:rsidR="00A37E3C" w:rsidRPr="00C83368">
        <w:rPr>
          <w:i/>
          <w:sz w:val="28"/>
          <w:szCs w:val="28"/>
        </w:rPr>
        <w:t>.</w:t>
      </w:r>
    </w:p>
    <w:p w:rsidR="00890E13" w:rsidRPr="00890E13" w:rsidRDefault="00A37E3C" w:rsidP="00C839BA">
      <w:pPr>
        <w:pStyle w:val="a3"/>
        <w:ind w:firstLine="280"/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0E13">
        <w:rPr>
          <w:rFonts w:ascii="Times New Roman" w:hAnsi="Times New Roman" w:cs="Times New Roman"/>
          <w:sz w:val="28"/>
          <w:szCs w:val="28"/>
        </w:rPr>
        <w:t>2.2.1.</w:t>
      </w:r>
      <w:r w:rsidR="00890E13" w:rsidRPr="00890E13">
        <w:rPr>
          <w:color w:val="000000"/>
          <w:sz w:val="28"/>
          <w:szCs w:val="28"/>
        </w:rPr>
        <w:t xml:space="preserve"> </w:t>
      </w:r>
      <w:r w:rsidR="00890E13" w:rsidRPr="00890E13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Должностные лица органов государственной власти допускаются в МАДОУ на основании служебных документов и (или) удостоверений личности в соответствии с требованиями федерального законодательства.</w:t>
      </w:r>
    </w:p>
    <w:p w:rsidR="00890E13" w:rsidRPr="00C83368" w:rsidRDefault="00890E13" w:rsidP="00890E13">
      <w:pPr>
        <w:pStyle w:val="20"/>
        <w:shd w:val="clear" w:color="auto" w:fill="auto"/>
        <w:spacing w:line="240" w:lineRule="auto"/>
        <w:ind w:left="280" w:firstLine="400"/>
        <w:jc w:val="both"/>
        <w:rPr>
          <w:sz w:val="28"/>
          <w:szCs w:val="28"/>
        </w:rPr>
      </w:pPr>
      <w:r w:rsidRPr="00C83368">
        <w:rPr>
          <w:sz w:val="28"/>
          <w:szCs w:val="28"/>
        </w:rPr>
        <w:t>К ним относятся:</w:t>
      </w:r>
    </w:p>
    <w:p w:rsidR="00890E13" w:rsidRPr="00C83368" w:rsidRDefault="00890E13" w:rsidP="00890E13">
      <w:pPr>
        <w:pStyle w:val="20"/>
        <w:shd w:val="clear" w:color="auto" w:fill="auto"/>
        <w:tabs>
          <w:tab w:val="left" w:pos="482"/>
        </w:tabs>
        <w:spacing w:line="240" w:lineRule="auto"/>
        <w:rPr>
          <w:sz w:val="28"/>
          <w:szCs w:val="28"/>
        </w:rPr>
      </w:pPr>
      <w:r w:rsidRPr="00C83368">
        <w:rPr>
          <w:sz w:val="28"/>
          <w:szCs w:val="28"/>
        </w:rPr>
        <w:t>- работники прокуратуры;</w:t>
      </w:r>
    </w:p>
    <w:p w:rsidR="00890E13" w:rsidRPr="00C83368" w:rsidRDefault="00890E13" w:rsidP="00890E13">
      <w:pPr>
        <w:pStyle w:val="20"/>
        <w:shd w:val="clear" w:color="auto" w:fill="auto"/>
        <w:tabs>
          <w:tab w:val="left" w:pos="482"/>
        </w:tabs>
        <w:spacing w:line="240" w:lineRule="auto"/>
        <w:rPr>
          <w:sz w:val="28"/>
          <w:szCs w:val="28"/>
        </w:rPr>
      </w:pPr>
      <w:r w:rsidRPr="00C83368">
        <w:rPr>
          <w:sz w:val="28"/>
          <w:szCs w:val="28"/>
        </w:rPr>
        <w:t>- сотрудники полиции;</w:t>
      </w:r>
    </w:p>
    <w:p w:rsidR="00890E13" w:rsidRPr="00C83368" w:rsidRDefault="00890E13" w:rsidP="00890E13">
      <w:pPr>
        <w:pStyle w:val="20"/>
        <w:shd w:val="clear" w:color="auto" w:fill="auto"/>
        <w:tabs>
          <w:tab w:val="left" w:pos="482"/>
        </w:tabs>
        <w:spacing w:line="240" w:lineRule="auto"/>
        <w:rPr>
          <w:sz w:val="28"/>
          <w:szCs w:val="28"/>
        </w:rPr>
      </w:pPr>
      <w:r w:rsidRPr="00C83368">
        <w:rPr>
          <w:sz w:val="28"/>
          <w:szCs w:val="28"/>
        </w:rPr>
        <w:t>- инспектора труда;</w:t>
      </w:r>
    </w:p>
    <w:p w:rsidR="00890E13" w:rsidRPr="00C83368" w:rsidRDefault="00890E13" w:rsidP="00890E13">
      <w:pPr>
        <w:pStyle w:val="20"/>
        <w:shd w:val="clear" w:color="auto" w:fill="auto"/>
        <w:tabs>
          <w:tab w:val="left" w:pos="482"/>
        </w:tabs>
        <w:spacing w:line="240" w:lineRule="auto"/>
        <w:rPr>
          <w:sz w:val="28"/>
          <w:szCs w:val="28"/>
        </w:rPr>
      </w:pPr>
      <w:r w:rsidRPr="00C83368">
        <w:rPr>
          <w:sz w:val="28"/>
          <w:szCs w:val="28"/>
        </w:rPr>
        <w:t>- техники, обслуживающие пожарную сигнализацию;</w:t>
      </w:r>
    </w:p>
    <w:p w:rsidR="00890E13" w:rsidRPr="00C83368" w:rsidRDefault="00890E13" w:rsidP="00890E13">
      <w:pPr>
        <w:pStyle w:val="20"/>
        <w:shd w:val="clear" w:color="auto" w:fill="auto"/>
        <w:tabs>
          <w:tab w:val="left" w:pos="482"/>
        </w:tabs>
        <w:spacing w:line="240" w:lineRule="auto"/>
        <w:rPr>
          <w:sz w:val="28"/>
          <w:szCs w:val="28"/>
        </w:rPr>
      </w:pPr>
      <w:r w:rsidRPr="00C83368">
        <w:rPr>
          <w:sz w:val="28"/>
          <w:szCs w:val="28"/>
        </w:rPr>
        <w:t>- представители Энергонадзора (по территориальности);</w:t>
      </w:r>
    </w:p>
    <w:p w:rsidR="00890E13" w:rsidRPr="00C83368" w:rsidRDefault="00890E13" w:rsidP="00890E13">
      <w:pPr>
        <w:pStyle w:val="20"/>
        <w:shd w:val="clear" w:color="auto" w:fill="auto"/>
        <w:tabs>
          <w:tab w:val="left" w:pos="482"/>
        </w:tabs>
        <w:spacing w:line="240" w:lineRule="auto"/>
        <w:ind w:right="160"/>
        <w:rPr>
          <w:sz w:val="28"/>
          <w:szCs w:val="28"/>
        </w:rPr>
      </w:pPr>
      <w:r w:rsidRPr="00C83368">
        <w:rPr>
          <w:sz w:val="28"/>
          <w:szCs w:val="28"/>
        </w:rPr>
        <w:t>- должностные лица и отдельные категории работников санитарно-</w:t>
      </w:r>
      <w:r w:rsidRPr="00C83368">
        <w:rPr>
          <w:sz w:val="28"/>
          <w:szCs w:val="28"/>
        </w:rPr>
        <w:lastRenderedPageBreak/>
        <w:t>эпидемиологической службы органов здравоохранения, осуществляющие санитарный надзор;</w:t>
      </w:r>
    </w:p>
    <w:p w:rsidR="00890E13" w:rsidRPr="00C83368" w:rsidRDefault="00890E13" w:rsidP="00890E13">
      <w:pPr>
        <w:pStyle w:val="20"/>
        <w:shd w:val="clear" w:color="auto" w:fill="auto"/>
        <w:tabs>
          <w:tab w:val="left" w:pos="482"/>
        </w:tabs>
        <w:spacing w:line="240" w:lineRule="auto"/>
        <w:ind w:right="160"/>
        <w:rPr>
          <w:sz w:val="28"/>
          <w:szCs w:val="28"/>
        </w:rPr>
      </w:pPr>
      <w:r w:rsidRPr="00C83368">
        <w:rPr>
          <w:sz w:val="28"/>
          <w:szCs w:val="28"/>
        </w:rPr>
        <w:t>- представители администрации и управления образования МО Кавказский район</w:t>
      </w:r>
      <w:r>
        <w:rPr>
          <w:sz w:val="28"/>
          <w:szCs w:val="28"/>
        </w:rPr>
        <w:t>.</w:t>
      </w:r>
    </w:p>
    <w:p w:rsidR="00890E13" w:rsidRPr="00C83368" w:rsidRDefault="00890E13" w:rsidP="00890E13">
      <w:pPr>
        <w:pStyle w:val="20"/>
        <w:shd w:val="clear" w:color="auto" w:fill="auto"/>
        <w:spacing w:line="240" w:lineRule="auto"/>
        <w:ind w:right="160" w:firstLine="280"/>
        <w:jc w:val="both"/>
        <w:rPr>
          <w:sz w:val="28"/>
          <w:szCs w:val="28"/>
        </w:rPr>
      </w:pPr>
      <w:r w:rsidRPr="00C83368">
        <w:rPr>
          <w:sz w:val="28"/>
          <w:szCs w:val="28"/>
        </w:rPr>
        <w:t xml:space="preserve">Об их приходе сотрудник охраны немедленно докладывает заведующему МАДОУ, ответственному </w:t>
      </w:r>
      <w:r>
        <w:rPr>
          <w:sz w:val="28"/>
          <w:szCs w:val="28"/>
        </w:rPr>
        <w:t xml:space="preserve">лицу </w:t>
      </w:r>
      <w:r w:rsidRPr="00C83368">
        <w:rPr>
          <w:sz w:val="28"/>
          <w:szCs w:val="28"/>
        </w:rPr>
        <w:t>по безопасности</w:t>
      </w:r>
      <w:r>
        <w:rPr>
          <w:sz w:val="28"/>
          <w:szCs w:val="28"/>
        </w:rPr>
        <w:t>.</w:t>
      </w:r>
    </w:p>
    <w:p w:rsidR="00890E13" w:rsidRPr="00C83368" w:rsidRDefault="00890E13" w:rsidP="00890E13">
      <w:pPr>
        <w:shd w:val="clear" w:color="auto" w:fill="FFFFFF"/>
        <w:ind w:firstLine="510"/>
        <w:rPr>
          <w:sz w:val="28"/>
          <w:szCs w:val="28"/>
        </w:rPr>
      </w:pPr>
      <w:r w:rsidRPr="00C83368">
        <w:rPr>
          <w:sz w:val="28"/>
          <w:szCs w:val="28"/>
        </w:rPr>
        <w:t>2</w:t>
      </w:r>
      <w:r>
        <w:rPr>
          <w:sz w:val="28"/>
          <w:szCs w:val="28"/>
        </w:rPr>
        <w:t>.2.2</w:t>
      </w:r>
      <w:r w:rsidRPr="00C833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3368">
        <w:rPr>
          <w:sz w:val="28"/>
          <w:szCs w:val="28"/>
        </w:rPr>
        <w:t xml:space="preserve">Посетители (посторонние лица) пропускаются в МАДОУ на основании паспорта или иного документа, удостоверяющего личность с обязательной фиксацией данных документа в журнале </w:t>
      </w:r>
      <w:r w:rsidR="00904B20">
        <w:rPr>
          <w:sz w:val="28"/>
          <w:szCs w:val="28"/>
        </w:rPr>
        <w:t>приема</w:t>
      </w:r>
      <w:r w:rsidRPr="00C83368">
        <w:rPr>
          <w:sz w:val="28"/>
          <w:szCs w:val="28"/>
        </w:rPr>
        <w:t xml:space="preserve"> посетителей</w:t>
      </w:r>
      <w:r>
        <w:rPr>
          <w:sz w:val="28"/>
          <w:szCs w:val="28"/>
        </w:rPr>
        <w:t>.</w:t>
      </w:r>
      <w:r w:rsidRPr="00C83368">
        <w:rPr>
          <w:sz w:val="28"/>
          <w:szCs w:val="28"/>
        </w:rPr>
        <w:t xml:space="preserve"> </w:t>
      </w:r>
    </w:p>
    <w:p w:rsidR="00061B9C" w:rsidRPr="00C83368" w:rsidRDefault="00061B9C" w:rsidP="00A73FDC">
      <w:pPr>
        <w:shd w:val="clear" w:color="auto" w:fill="FFFFFF"/>
        <w:jc w:val="both"/>
        <w:rPr>
          <w:sz w:val="28"/>
          <w:szCs w:val="28"/>
        </w:rPr>
      </w:pPr>
    </w:p>
    <w:p w:rsidR="00A35882" w:rsidRDefault="00002F19" w:rsidP="0066617B">
      <w:pPr>
        <w:shd w:val="clear" w:color="auto" w:fill="FFFFFF"/>
        <w:ind w:left="2124" w:firstLine="708"/>
        <w:jc w:val="both"/>
        <w:rPr>
          <w:bCs/>
          <w:i/>
          <w:sz w:val="28"/>
          <w:szCs w:val="28"/>
        </w:rPr>
      </w:pPr>
      <w:r w:rsidRPr="00C83368">
        <w:rPr>
          <w:bCs/>
          <w:i/>
          <w:sz w:val="28"/>
          <w:szCs w:val="28"/>
        </w:rPr>
        <w:t xml:space="preserve">Журнал </w:t>
      </w:r>
      <w:r w:rsidR="00904B20">
        <w:rPr>
          <w:bCs/>
          <w:i/>
          <w:sz w:val="28"/>
          <w:szCs w:val="28"/>
        </w:rPr>
        <w:t>приема</w:t>
      </w:r>
      <w:r w:rsidR="00726A26">
        <w:rPr>
          <w:bCs/>
          <w:i/>
          <w:sz w:val="28"/>
          <w:szCs w:val="28"/>
        </w:rPr>
        <w:t xml:space="preserve"> </w:t>
      </w:r>
      <w:r w:rsidRPr="00C83368">
        <w:rPr>
          <w:bCs/>
          <w:i/>
          <w:sz w:val="28"/>
          <w:szCs w:val="28"/>
        </w:rPr>
        <w:t>посетителей.</w:t>
      </w:r>
    </w:p>
    <w:tbl>
      <w:tblPr>
        <w:tblStyle w:val="a8"/>
        <w:tblW w:w="0" w:type="auto"/>
        <w:tblInd w:w="-714" w:type="dxa"/>
        <w:tblLook w:val="04A0"/>
      </w:tblPr>
      <w:tblGrid>
        <w:gridCol w:w="1843"/>
        <w:gridCol w:w="6237"/>
        <w:gridCol w:w="1979"/>
      </w:tblGrid>
      <w:tr w:rsidR="00A35882" w:rsidRPr="00A35882" w:rsidTr="00A35882">
        <w:tc>
          <w:tcPr>
            <w:tcW w:w="1843" w:type="dxa"/>
          </w:tcPr>
          <w:p w:rsidR="00A35882" w:rsidRPr="00A35882" w:rsidRDefault="00A35882" w:rsidP="00890E13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A35882">
              <w:rPr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A35882" w:rsidRPr="00A35882" w:rsidRDefault="00A35882" w:rsidP="00890E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A35882">
              <w:rPr>
                <w:sz w:val="28"/>
                <w:szCs w:val="28"/>
              </w:rPr>
              <w:t>одержание рапорта (</w:t>
            </w:r>
            <w:r w:rsidRPr="00A35882">
              <w:rPr>
                <w:sz w:val="28"/>
                <w:szCs w:val="28"/>
                <w:lang w:eastAsia="en-US"/>
              </w:rPr>
              <w:t>Ф.И.О.</w:t>
            </w:r>
            <w:proofErr w:type="gramEnd"/>
          </w:p>
          <w:p w:rsidR="00A35882" w:rsidRPr="00A35882" w:rsidRDefault="00A35882" w:rsidP="00890E13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A35882">
              <w:rPr>
                <w:sz w:val="28"/>
                <w:szCs w:val="28"/>
              </w:rPr>
              <w:t>посетителя, документ, удостоверяющий личность, время входа и выхода в ОУ, цель посещения)</w:t>
            </w:r>
          </w:p>
        </w:tc>
        <w:tc>
          <w:tcPr>
            <w:tcW w:w="1979" w:type="dxa"/>
          </w:tcPr>
          <w:p w:rsidR="00A35882" w:rsidRPr="00A35882" w:rsidRDefault="00A35882" w:rsidP="00890E13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A35882">
              <w:rPr>
                <w:sz w:val="28"/>
                <w:szCs w:val="28"/>
              </w:rPr>
              <w:t>Подпись</w:t>
            </w:r>
          </w:p>
        </w:tc>
      </w:tr>
      <w:tr w:rsidR="00A35882" w:rsidTr="00A35882">
        <w:tc>
          <w:tcPr>
            <w:tcW w:w="1843" w:type="dxa"/>
          </w:tcPr>
          <w:p w:rsidR="00A35882" w:rsidRDefault="00A35882" w:rsidP="00890E13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A35882" w:rsidRDefault="00A35882" w:rsidP="00890E13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79" w:type="dxa"/>
          </w:tcPr>
          <w:p w:rsidR="00A35882" w:rsidRDefault="00A35882" w:rsidP="00890E13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35882" w:rsidRDefault="00A35882" w:rsidP="00A73FDC">
      <w:pPr>
        <w:shd w:val="clear" w:color="auto" w:fill="FFFFFF"/>
        <w:ind w:firstLine="510"/>
        <w:jc w:val="both"/>
        <w:rPr>
          <w:bCs/>
          <w:i/>
          <w:sz w:val="28"/>
          <w:szCs w:val="28"/>
        </w:rPr>
      </w:pPr>
    </w:p>
    <w:p w:rsidR="00002F19" w:rsidRPr="00C83368" w:rsidRDefault="00002F19" w:rsidP="00A73FDC">
      <w:pPr>
        <w:pStyle w:val="20"/>
        <w:shd w:val="clear" w:color="auto" w:fill="auto"/>
        <w:spacing w:line="288" w:lineRule="exact"/>
        <w:ind w:right="300"/>
        <w:jc w:val="both"/>
        <w:rPr>
          <w:sz w:val="28"/>
          <w:szCs w:val="28"/>
        </w:rPr>
      </w:pPr>
      <w:r w:rsidRPr="00C83368">
        <w:rPr>
          <w:sz w:val="28"/>
          <w:szCs w:val="28"/>
        </w:rPr>
        <w:t xml:space="preserve">Журнал должен быть прошит, страницы в нем пронумерованы. На первой странице журнала делается запись о дате его заведения. </w:t>
      </w:r>
    </w:p>
    <w:p w:rsidR="00D7129E" w:rsidRPr="00C83368" w:rsidRDefault="00002F19" w:rsidP="00890E13">
      <w:pPr>
        <w:pStyle w:val="20"/>
        <w:shd w:val="clear" w:color="auto" w:fill="auto"/>
        <w:spacing w:line="288" w:lineRule="exact"/>
        <w:jc w:val="both"/>
        <w:rPr>
          <w:sz w:val="28"/>
          <w:szCs w:val="28"/>
        </w:rPr>
      </w:pPr>
      <w:r w:rsidRPr="00C83368">
        <w:rPr>
          <w:sz w:val="28"/>
          <w:szCs w:val="28"/>
        </w:rPr>
        <w:t xml:space="preserve">Замена, изъятие страниц из Журнала регистрации посетителей </w:t>
      </w:r>
      <w:r w:rsidRPr="00C83368">
        <w:rPr>
          <w:rStyle w:val="21"/>
          <w:color w:val="auto"/>
          <w:sz w:val="28"/>
          <w:szCs w:val="28"/>
        </w:rPr>
        <w:t>запрещены</w:t>
      </w:r>
      <w:r w:rsidRPr="00C83368">
        <w:rPr>
          <w:sz w:val="28"/>
          <w:szCs w:val="28"/>
        </w:rPr>
        <w:t>.</w:t>
      </w:r>
    </w:p>
    <w:p w:rsidR="00A37E3C" w:rsidRPr="00C83368" w:rsidRDefault="009A2369" w:rsidP="00A73FDC">
      <w:pPr>
        <w:shd w:val="clear" w:color="auto" w:fill="FFFFFF"/>
        <w:jc w:val="both"/>
        <w:rPr>
          <w:sz w:val="28"/>
          <w:szCs w:val="28"/>
        </w:rPr>
      </w:pPr>
      <w:r w:rsidRPr="00C83368">
        <w:rPr>
          <w:sz w:val="28"/>
          <w:szCs w:val="28"/>
        </w:rPr>
        <w:t xml:space="preserve"> </w:t>
      </w:r>
      <w:r w:rsidR="00890E13">
        <w:rPr>
          <w:sz w:val="28"/>
          <w:szCs w:val="28"/>
        </w:rPr>
        <w:tab/>
      </w:r>
      <w:r w:rsidRPr="00C83368">
        <w:rPr>
          <w:sz w:val="28"/>
          <w:szCs w:val="28"/>
        </w:rPr>
        <w:t>2.2.</w:t>
      </w:r>
      <w:r w:rsidR="00890E13">
        <w:rPr>
          <w:sz w:val="28"/>
          <w:szCs w:val="28"/>
        </w:rPr>
        <w:t>3</w:t>
      </w:r>
      <w:r w:rsidRPr="00C83368">
        <w:rPr>
          <w:sz w:val="28"/>
          <w:szCs w:val="28"/>
        </w:rPr>
        <w:t>.</w:t>
      </w:r>
      <w:r w:rsidR="00A37E3C" w:rsidRPr="00C83368">
        <w:rPr>
          <w:sz w:val="28"/>
          <w:szCs w:val="28"/>
        </w:rPr>
        <w:t xml:space="preserve">Посетитель, после записи его данных в журнале регистрации посетителей, перемещается по территории МАДОУ в сопровождении </w:t>
      </w:r>
      <w:r w:rsidR="000C472D">
        <w:rPr>
          <w:sz w:val="28"/>
          <w:szCs w:val="28"/>
        </w:rPr>
        <w:t>сотрудника охраны</w:t>
      </w:r>
      <w:r w:rsidR="00951B65">
        <w:rPr>
          <w:sz w:val="28"/>
          <w:szCs w:val="28"/>
        </w:rPr>
        <w:t xml:space="preserve"> или </w:t>
      </w:r>
      <w:r w:rsidR="00890E13">
        <w:rPr>
          <w:sz w:val="28"/>
          <w:szCs w:val="28"/>
        </w:rPr>
        <w:t>работника</w:t>
      </w:r>
      <w:r w:rsidR="00951B65">
        <w:rPr>
          <w:sz w:val="28"/>
          <w:szCs w:val="28"/>
        </w:rPr>
        <w:t xml:space="preserve"> МАДОУ</w:t>
      </w:r>
      <w:r w:rsidR="00A37E3C" w:rsidRPr="00C83368">
        <w:rPr>
          <w:sz w:val="28"/>
          <w:szCs w:val="28"/>
        </w:rPr>
        <w:t>, к которому прибыл посетитель.</w:t>
      </w:r>
    </w:p>
    <w:p w:rsidR="00A37E3C" w:rsidRPr="00C83368" w:rsidRDefault="00E86BC5" w:rsidP="00E86BC5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2.2.4</w:t>
      </w:r>
      <w:r w:rsidR="009A2369" w:rsidRPr="00C83368">
        <w:rPr>
          <w:sz w:val="28"/>
          <w:szCs w:val="28"/>
        </w:rPr>
        <w:t>.</w:t>
      </w:r>
      <w:r w:rsidR="00890E13">
        <w:rPr>
          <w:sz w:val="28"/>
          <w:szCs w:val="28"/>
        </w:rPr>
        <w:t xml:space="preserve"> </w:t>
      </w:r>
      <w:r w:rsidR="00A37E3C" w:rsidRPr="00C83368">
        <w:rPr>
          <w:sz w:val="28"/>
          <w:szCs w:val="28"/>
        </w:rPr>
        <w:t xml:space="preserve">Пропуск посетителей в здание МАДОУ во время учебных занятий допускается только с разрешения </w:t>
      </w:r>
      <w:r w:rsidR="00890E13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</w:t>
      </w:r>
      <w:r w:rsidR="00A37E3C" w:rsidRPr="00C83368">
        <w:rPr>
          <w:sz w:val="28"/>
          <w:szCs w:val="28"/>
        </w:rPr>
        <w:t>МАДОУ.</w:t>
      </w:r>
    </w:p>
    <w:p w:rsidR="00002F19" w:rsidRPr="00C83368" w:rsidRDefault="00E86BC5" w:rsidP="00E86BC5">
      <w:pPr>
        <w:pStyle w:val="20"/>
        <w:shd w:val="clear" w:color="auto" w:fill="auto"/>
        <w:tabs>
          <w:tab w:val="left" w:pos="0"/>
        </w:tabs>
        <w:spacing w:line="274" w:lineRule="exact"/>
        <w:ind w:right="300"/>
        <w:rPr>
          <w:sz w:val="28"/>
          <w:szCs w:val="28"/>
        </w:rPr>
      </w:pPr>
      <w:r>
        <w:rPr>
          <w:sz w:val="28"/>
          <w:szCs w:val="28"/>
        </w:rPr>
        <w:tab/>
      </w:r>
      <w:r w:rsidR="009A2369" w:rsidRPr="00C83368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="009A2369" w:rsidRPr="00C833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2F19" w:rsidRPr="00C83368">
        <w:rPr>
          <w:sz w:val="28"/>
          <w:szCs w:val="28"/>
        </w:rPr>
        <w:t>Запрещается пропускать в МАДОУ любых посетителей в случае их отказа назвать себя или объяснить цель посещения.</w:t>
      </w:r>
    </w:p>
    <w:p w:rsidR="00002F19" w:rsidRPr="00C83368" w:rsidRDefault="009A2369" w:rsidP="00E86BC5">
      <w:pPr>
        <w:pStyle w:val="20"/>
        <w:shd w:val="clear" w:color="auto" w:fill="auto"/>
        <w:spacing w:line="274" w:lineRule="exact"/>
        <w:ind w:right="160"/>
        <w:rPr>
          <w:sz w:val="28"/>
          <w:szCs w:val="28"/>
        </w:rPr>
      </w:pPr>
      <w:r w:rsidRPr="00C83368">
        <w:rPr>
          <w:sz w:val="28"/>
          <w:szCs w:val="28"/>
        </w:rPr>
        <w:t xml:space="preserve"> </w:t>
      </w:r>
      <w:r w:rsidR="00E86BC5">
        <w:rPr>
          <w:sz w:val="28"/>
          <w:szCs w:val="28"/>
        </w:rPr>
        <w:tab/>
      </w:r>
      <w:r w:rsidRPr="00C83368">
        <w:rPr>
          <w:sz w:val="28"/>
          <w:szCs w:val="28"/>
        </w:rPr>
        <w:t>2.2.</w:t>
      </w:r>
      <w:r w:rsidR="00E86BC5">
        <w:rPr>
          <w:sz w:val="28"/>
          <w:szCs w:val="28"/>
        </w:rPr>
        <w:t>6</w:t>
      </w:r>
      <w:r w:rsidRPr="00C83368">
        <w:rPr>
          <w:sz w:val="28"/>
          <w:szCs w:val="28"/>
        </w:rPr>
        <w:t>.</w:t>
      </w:r>
      <w:r w:rsidR="00E86BC5">
        <w:rPr>
          <w:sz w:val="28"/>
          <w:szCs w:val="28"/>
        </w:rPr>
        <w:t xml:space="preserve"> </w:t>
      </w:r>
      <w:r w:rsidR="00002F19" w:rsidRPr="00C83368">
        <w:rPr>
          <w:sz w:val="28"/>
          <w:szCs w:val="28"/>
        </w:rPr>
        <w:t xml:space="preserve">В случае возникновения конфликтных ситуаций, связанных с пропуском (проходом) посетителей в здание или на территорию МАДОУ, сотрудники охраны действуют в соответствии с Инструкцией, с обязательным уведомлением заведующего или ответственного по безопасности МАДОУ. </w:t>
      </w:r>
    </w:p>
    <w:p w:rsidR="00061B9C" w:rsidRDefault="00E86BC5" w:rsidP="0089516C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13FD8" w:rsidRPr="00513FD8" w:rsidRDefault="00254FF1" w:rsidP="00513FD8">
      <w:pPr>
        <w:pStyle w:val="a3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3</w:t>
      </w:r>
      <w:r w:rsidR="00513FD8" w:rsidRPr="00513FD8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FD8" w:rsidRPr="00513FD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Порядок и правила соблюдения </w:t>
      </w:r>
      <w:proofErr w:type="spellStart"/>
      <w:r w:rsidR="00513FD8" w:rsidRPr="00513FD8">
        <w:rPr>
          <w:rStyle w:val="1"/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="00513FD8" w:rsidRPr="00513FD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режима.</w:t>
      </w:r>
    </w:p>
    <w:p w:rsidR="00513FD8" w:rsidRPr="00513FD8" w:rsidRDefault="00513FD8" w:rsidP="00513FD8">
      <w:pPr>
        <w:pStyle w:val="a3"/>
        <w:rPr>
          <w:b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="00254FF1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.1.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</w:t>
      </w:r>
      <w:r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равилами внутреннего распорядка дня находиться в здании МАДОУ разрешено лицам, категория которых определена на основании приказов МАДОУ, отдельных списков или выданных им пропусков.</w:t>
      </w:r>
    </w:p>
    <w:p w:rsidR="00513FD8" w:rsidRPr="00513FD8" w:rsidRDefault="00254FF1" w:rsidP="00513FD8">
      <w:pPr>
        <w:pStyle w:val="a3"/>
        <w:ind w:firstLine="708"/>
        <w:rPr>
          <w:b/>
        </w:rPr>
      </w:pP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.2.В целях обеспечения пожарной безопасности воспитанники, </w:t>
      </w:r>
      <w:r w:rsid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родители (законные представители), работники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посетители обязаны соблюдать требования инструкции о мерах пожарной безопасности в здании МАДОУ и на ее территории.</w:t>
      </w:r>
    </w:p>
    <w:p w:rsidR="00513FD8" w:rsidRPr="00513FD8" w:rsidRDefault="00254FF1" w:rsidP="00513FD8">
      <w:pPr>
        <w:pStyle w:val="a3"/>
        <w:ind w:firstLine="540"/>
        <w:rPr>
          <w:b/>
        </w:rPr>
      </w:pP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.В помещениях и на территории МАДОУ запрещено:</w:t>
      </w:r>
    </w:p>
    <w:p w:rsidR="00513FD8" w:rsidRPr="00D43804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07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нарушать установленные правила учебно-воспитательного процесса и вну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треннего распорядка дня МАДОУ</w:t>
      </w: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13FD8" w:rsidRPr="00D43804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sz w:val="28"/>
          <w:szCs w:val="28"/>
        </w:rPr>
      </w:pP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нарушать правила противопожарной безопасности;</w:t>
      </w:r>
    </w:p>
    <w:p w:rsidR="00513FD8" w:rsidRPr="00097CD8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07"/>
        </w:tabs>
        <w:ind w:firstLine="540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загромождать территорию, основные и запасные выходы, лестничные </w:t>
      </w: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лощадки, подвальные и чердачные </w:t>
      </w: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помещения строительными и другими материалами, предметами, которые зат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рудняют эвакуацию людей, </w:t>
      </w:r>
    </w:p>
    <w:p w:rsidR="00513FD8" w:rsidRPr="00D43804" w:rsidRDefault="00513FD8" w:rsidP="00513FD8">
      <w:pPr>
        <w:pStyle w:val="ad"/>
        <w:shd w:val="clear" w:color="auto" w:fill="auto"/>
        <w:tabs>
          <w:tab w:val="left" w:pos="70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материальных ценно</w:t>
      </w: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стей и препятствуют ликвидации возгораний, а также способствуют закладке взрывных устройств;</w:t>
      </w:r>
    </w:p>
    <w:p w:rsidR="00513FD8" w:rsidRPr="00D43804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совершать действия, нарушающие установленные режимы функцио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нирования инженерно-технических </w:t>
      </w: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средств охраны и пожарной сигнализации;</w:t>
      </w:r>
    </w:p>
    <w:p w:rsidR="00513FD8" w:rsidRPr="00D43804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07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находиться в состоянии алкогольного и наркотического опьянения, а та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кже потреблять спиртосодержащую </w:t>
      </w: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продукцию, наркотические и иные психотропные вещества:</w:t>
      </w:r>
    </w:p>
    <w:p w:rsidR="00513FD8" w:rsidRPr="00D43804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sz w:val="28"/>
          <w:szCs w:val="28"/>
        </w:rPr>
      </w:pP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курить, в том числе электронные сигареты:</w:t>
      </w:r>
    </w:p>
    <w:p w:rsidR="00513FD8" w:rsidRPr="00097CD8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D43804">
        <w:rPr>
          <w:rStyle w:val="1"/>
          <w:rFonts w:ascii="Times New Roman" w:hAnsi="Times New Roman" w:cs="Times New Roman"/>
          <w:color w:val="000000"/>
          <w:sz w:val="28"/>
          <w:szCs w:val="28"/>
        </w:rPr>
        <w:t>выгуливать собак и других опасных животных.</w:t>
      </w:r>
    </w:p>
    <w:p w:rsidR="00513FD8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b w:val="0"/>
          <w:sz w:val="28"/>
          <w:szCs w:val="28"/>
        </w:rPr>
      </w:pPr>
      <w:r w:rsidRPr="00097CD8">
        <w:rPr>
          <w:rFonts w:ascii="Times New Roman" w:hAnsi="Times New Roman" w:cs="Times New Roman"/>
          <w:b w:val="0"/>
          <w:sz w:val="28"/>
          <w:szCs w:val="28"/>
        </w:rPr>
        <w:t xml:space="preserve">приносить с любой целью оружие, в том числе травматическое, пневматическое, игрушечное с металлическими, резиновыми и пластмассовыми зарядами; колющие и режущие предметы; взрывчатые и огнеопасные вещества, в том числе петарды и газовые баллончики; </w:t>
      </w:r>
      <w:proofErr w:type="spellStart"/>
      <w:r w:rsidRPr="00097CD8">
        <w:rPr>
          <w:rFonts w:ascii="Times New Roman" w:hAnsi="Times New Roman" w:cs="Times New Roman"/>
          <w:b w:val="0"/>
          <w:sz w:val="28"/>
          <w:szCs w:val="28"/>
        </w:rPr>
        <w:t>электрошокеры</w:t>
      </w:r>
      <w:proofErr w:type="spellEnd"/>
      <w:r w:rsidRPr="00097CD8">
        <w:rPr>
          <w:rFonts w:ascii="Times New Roman" w:hAnsi="Times New Roman" w:cs="Times New Roman"/>
          <w:b w:val="0"/>
          <w:sz w:val="28"/>
          <w:szCs w:val="28"/>
        </w:rPr>
        <w:t>; медицинские препараты; наркотические, токсические, другие одурманивающие вещества и яды; легковоспламеняющиеся предметы, вещества и жидкости;</w:t>
      </w:r>
    </w:p>
    <w:p w:rsidR="00513FD8" w:rsidRPr="00D5160C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b w:val="0"/>
          <w:sz w:val="28"/>
          <w:szCs w:val="28"/>
        </w:rPr>
      </w:pPr>
      <w:r w:rsidRPr="00D5160C">
        <w:rPr>
          <w:rFonts w:ascii="Times New Roman" w:hAnsi="Times New Roman" w:cs="Times New Roman"/>
          <w:b w:val="0"/>
          <w:sz w:val="28"/>
          <w:szCs w:val="28"/>
        </w:rPr>
        <w:t>находиться в грязной и пачкающей одежде;</w:t>
      </w:r>
    </w:p>
    <w:p w:rsidR="00513FD8" w:rsidRPr="00D5160C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b w:val="0"/>
          <w:sz w:val="28"/>
          <w:szCs w:val="28"/>
        </w:rPr>
      </w:pPr>
      <w:r w:rsidRPr="00D5160C">
        <w:rPr>
          <w:rFonts w:ascii="Times New Roman" w:hAnsi="Times New Roman" w:cs="Times New Roman"/>
          <w:b w:val="0"/>
          <w:sz w:val="28"/>
          <w:szCs w:val="28"/>
        </w:rPr>
        <w:t xml:space="preserve"> играть в азартные игры;</w:t>
      </w:r>
    </w:p>
    <w:p w:rsidR="00513FD8" w:rsidRPr="00D5160C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b w:val="0"/>
          <w:sz w:val="28"/>
          <w:szCs w:val="28"/>
        </w:rPr>
      </w:pPr>
      <w:r w:rsidRPr="00D5160C">
        <w:rPr>
          <w:rFonts w:ascii="Times New Roman" w:hAnsi="Times New Roman" w:cs="Times New Roman"/>
          <w:b w:val="0"/>
          <w:sz w:val="28"/>
          <w:szCs w:val="28"/>
        </w:rPr>
        <w:t xml:space="preserve"> использовать ненормативную лексику и рукоприкладство;</w:t>
      </w:r>
    </w:p>
    <w:p w:rsidR="00513FD8" w:rsidRPr="00D5160C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b w:val="0"/>
          <w:sz w:val="28"/>
          <w:szCs w:val="28"/>
        </w:rPr>
      </w:pPr>
      <w:r w:rsidRPr="00D5160C">
        <w:rPr>
          <w:rFonts w:ascii="Times New Roman" w:hAnsi="Times New Roman" w:cs="Times New Roman"/>
          <w:b w:val="0"/>
          <w:sz w:val="28"/>
          <w:szCs w:val="28"/>
        </w:rPr>
        <w:t xml:space="preserve"> осуществлять торговлю чем-либо;</w:t>
      </w:r>
    </w:p>
    <w:p w:rsidR="00513FD8" w:rsidRPr="00D5160C" w:rsidRDefault="00513FD8" w:rsidP="00513FD8">
      <w:pPr>
        <w:pStyle w:val="ad"/>
        <w:numPr>
          <w:ilvl w:val="0"/>
          <w:numId w:val="11"/>
        </w:numPr>
        <w:shd w:val="clear" w:color="auto" w:fill="auto"/>
        <w:tabs>
          <w:tab w:val="left" w:pos="714"/>
        </w:tabs>
        <w:ind w:firstLine="520"/>
        <w:rPr>
          <w:rFonts w:ascii="Times New Roman" w:hAnsi="Times New Roman" w:cs="Times New Roman"/>
          <w:b w:val="0"/>
          <w:sz w:val="28"/>
          <w:szCs w:val="28"/>
        </w:rPr>
      </w:pPr>
      <w:r w:rsidRPr="00D5160C">
        <w:rPr>
          <w:rFonts w:ascii="Times New Roman" w:hAnsi="Times New Roman" w:cs="Times New Roman"/>
          <w:b w:val="0"/>
          <w:sz w:val="28"/>
          <w:szCs w:val="28"/>
        </w:rPr>
        <w:t xml:space="preserve"> громко кричать, проявлять агрессию или каким-либо иным образом нарушать общественный порядок.</w:t>
      </w:r>
    </w:p>
    <w:p w:rsidR="00513FD8" w:rsidRPr="00513FD8" w:rsidRDefault="00254FF1" w:rsidP="00513FD8">
      <w:pPr>
        <w:pStyle w:val="a3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FD8" w:rsidRPr="00513F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3FD8" w:rsidRPr="00513FD8">
        <w:rPr>
          <w:rFonts w:ascii="Times New Roman" w:hAnsi="Times New Roman" w:cs="Times New Roman"/>
          <w:sz w:val="28"/>
          <w:szCs w:val="28"/>
        </w:rPr>
        <w:t>.</w:t>
      </w:r>
      <w:r w:rsidR="00513FD8" w:rsidRPr="00513FD8">
        <w:t xml:space="preserve"> 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помещения МАДОУ закрепляются за ответственными лицами согласно приказу заведующего. Ответственные лица должны следить за чистотой помещений, противопожарной и </w:t>
      </w:r>
      <w:proofErr w:type="spellStart"/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электробезопасностью</w:t>
      </w:r>
      <w:proofErr w:type="spellEnd"/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, по окончании рабочего дня закрывать окна, двери.</w:t>
      </w:r>
    </w:p>
    <w:p w:rsidR="00513FD8" w:rsidRPr="00513FD8" w:rsidRDefault="00254FF1" w:rsidP="00513FD8">
      <w:pPr>
        <w:pStyle w:val="a3"/>
        <w:ind w:firstLine="360"/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. Ключи от всех помещений хранятся на стационарном посту охраны (рабочем месте охранника). Ключи от отдельных помещений (кабинетов </w:t>
      </w:r>
      <w:proofErr w:type="gramStart"/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заведующего</w:t>
      </w:r>
      <w:proofErr w:type="gramEnd"/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, финансовой части) хранятся на стационарном посту охраны (рабочем месте </w:t>
      </w:r>
      <w:r w:rsidR="000C472D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сотрудника охраны</w:t>
      </w:r>
      <w:r w:rsidR="00513FD8" w:rsidRPr="00513FD8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) под замком.</w:t>
      </w:r>
    </w:p>
    <w:p w:rsidR="00513FD8" w:rsidRPr="00C83368" w:rsidRDefault="00513FD8" w:rsidP="00A73FD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02F19" w:rsidRPr="00C83368" w:rsidRDefault="00002F19" w:rsidP="00A73FDC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198"/>
        </w:tabs>
        <w:spacing w:before="0"/>
        <w:rPr>
          <w:sz w:val="28"/>
          <w:szCs w:val="28"/>
        </w:rPr>
      </w:pPr>
      <w:bookmarkStart w:id="0" w:name="bookmark2"/>
      <w:r w:rsidRPr="00C83368">
        <w:rPr>
          <w:sz w:val="28"/>
          <w:szCs w:val="28"/>
        </w:rPr>
        <w:t>Порядок допуска на территорию МАДОУ транспортных средств</w:t>
      </w:r>
      <w:bookmarkEnd w:id="0"/>
    </w:p>
    <w:p w:rsidR="00002F19" w:rsidRPr="00904B20" w:rsidRDefault="00726A26" w:rsidP="00726A26">
      <w:pPr>
        <w:pStyle w:val="20"/>
        <w:shd w:val="clear" w:color="auto" w:fill="auto"/>
        <w:tabs>
          <w:tab w:val="left" w:pos="0"/>
        </w:tabs>
        <w:spacing w:line="274" w:lineRule="exact"/>
        <w:ind w:right="300"/>
        <w:jc w:val="both"/>
        <w:rPr>
          <w:rStyle w:val="21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ab/>
        <w:t>4.1.</w:t>
      </w:r>
      <w:r w:rsidR="0066617B">
        <w:rPr>
          <w:sz w:val="28"/>
          <w:szCs w:val="28"/>
        </w:rPr>
        <w:t xml:space="preserve"> </w:t>
      </w:r>
      <w:r w:rsidR="00002F19" w:rsidRPr="00C83368">
        <w:rPr>
          <w:sz w:val="28"/>
          <w:szCs w:val="28"/>
        </w:rPr>
        <w:t>Въезд на террит</w:t>
      </w:r>
      <w:r w:rsidR="00951B65">
        <w:rPr>
          <w:sz w:val="28"/>
          <w:szCs w:val="28"/>
        </w:rPr>
        <w:t>орию МАДОУ</w:t>
      </w:r>
      <w:r w:rsidR="00002F19" w:rsidRPr="00C83368">
        <w:rPr>
          <w:sz w:val="28"/>
          <w:szCs w:val="28"/>
        </w:rPr>
        <w:t xml:space="preserve"> и парковка на террит</w:t>
      </w:r>
      <w:r w:rsidR="00CB5028" w:rsidRPr="00C83368">
        <w:rPr>
          <w:sz w:val="28"/>
          <w:szCs w:val="28"/>
        </w:rPr>
        <w:t>ории МАДОУ</w:t>
      </w:r>
      <w:r w:rsidR="00002F19" w:rsidRPr="00C8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F19" w:rsidRPr="00C83368">
        <w:rPr>
          <w:sz w:val="28"/>
          <w:szCs w:val="28"/>
        </w:rPr>
        <w:t xml:space="preserve">частного автотранспорта - </w:t>
      </w:r>
      <w:r w:rsidR="00002F19" w:rsidRPr="00C83368">
        <w:rPr>
          <w:rStyle w:val="21"/>
          <w:color w:val="auto"/>
          <w:sz w:val="28"/>
          <w:szCs w:val="28"/>
        </w:rPr>
        <w:t>запрещена.</w:t>
      </w:r>
    </w:p>
    <w:p w:rsidR="00002F19" w:rsidRPr="00904B20" w:rsidRDefault="00726A26" w:rsidP="00726A26">
      <w:pPr>
        <w:pStyle w:val="20"/>
        <w:shd w:val="clear" w:color="auto" w:fill="auto"/>
        <w:tabs>
          <w:tab w:val="left" w:pos="0"/>
        </w:tabs>
        <w:spacing w:line="274" w:lineRule="exact"/>
        <w:ind w:right="300"/>
        <w:jc w:val="both"/>
        <w:rPr>
          <w:sz w:val="28"/>
          <w:szCs w:val="28"/>
          <w:shd w:val="clear" w:color="auto" w:fill="FFFFFF"/>
          <w:lang w:eastAsia="ru-RU" w:bidi="ru-RU"/>
        </w:rPr>
      </w:pPr>
      <w:r>
        <w:rPr>
          <w:sz w:val="28"/>
          <w:szCs w:val="28"/>
        </w:rPr>
        <w:tab/>
        <w:t xml:space="preserve">4.2. </w:t>
      </w:r>
      <w:r w:rsidR="00002F19" w:rsidRPr="00904B20">
        <w:rPr>
          <w:sz w:val="28"/>
          <w:szCs w:val="28"/>
        </w:rPr>
        <w:t xml:space="preserve">Автотранспорт централизованных перевозок допускается на территорию </w:t>
      </w:r>
      <w:r w:rsidR="00904B20">
        <w:rPr>
          <w:sz w:val="28"/>
          <w:szCs w:val="28"/>
        </w:rPr>
        <w:t xml:space="preserve">МАДОУ </w:t>
      </w:r>
      <w:r w:rsidR="00002F19" w:rsidRPr="00904B20">
        <w:rPr>
          <w:sz w:val="28"/>
          <w:szCs w:val="28"/>
        </w:rPr>
        <w:t>на основании списк</w:t>
      </w:r>
      <w:r w:rsidR="00951B65" w:rsidRPr="00904B20">
        <w:rPr>
          <w:sz w:val="28"/>
          <w:szCs w:val="28"/>
        </w:rPr>
        <w:t>а</w:t>
      </w:r>
      <w:r w:rsidR="00904B20">
        <w:rPr>
          <w:sz w:val="28"/>
          <w:szCs w:val="28"/>
        </w:rPr>
        <w:t>, утвержденного</w:t>
      </w:r>
      <w:r w:rsidR="00CB5028" w:rsidRPr="00904B20">
        <w:rPr>
          <w:sz w:val="28"/>
          <w:szCs w:val="28"/>
        </w:rPr>
        <w:t xml:space="preserve"> приказом заведующего МАДОУ.</w:t>
      </w:r>
    </w:p>
    <w:p w:rsidR="00904B20" w:rsidRPr="0066617B" w:rsidRDefault="00726A26" w:rsidP="0066617B">
      <w:pPr>
        <w:pStyle w:val="a3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tab/>
      </w:r>
      <w:r w:rsidRPr="0066617B">
        <w:rPr>
          <w:rFonts w:ascii="Times New Roman" w:hAnsi="Times New Roman" w:cs="Times New Roman"/>
          <w:sz w:val="28"/>
          <w:szCs w:val="28"/>
        </w:rPr>
        <w:t>4.3.</w:t>
      </w:r>
      <w:r>
        <w:t xml:space="preserve"> </w:t>
      </w:r>
      <w:r w:rsidR="00002F19" w:rsidRPr="0066617B">
        <w:rPr>
          <w:rFonts w:ascii="Times New Roman" w:hAnsi="Times New Roman" w:cs="Times New Roman"/>
          <w:sz w:val="28"/>
          <w:szCs w:val="28"/>
        </w:rPr>
        <w:t>Допуск прочих автотранспортных средств на территорию о</w:t>
      </w:r>
      <w:r w:rsidR="00CB5028" w:rsidRPr="0066617B">
        <w:rPr>
          <w:rFonts w:ascii="Times New Roman" w:hAnsi="Times New Roman" w:cs="Times New Roman"/>
          <w:sz w:val="28"/>
          <w:szCs w:val="28"/>
        </w:rPr>
        <w:t>существляется с разрешения</w:t>
      </w:r>
      <w:r w:rsidR="008E4645" w:rsidRPr="0066617B">
        <w:rPr>
          <w:rFonts w:ascii="Times New Roman" w:hAnsi="Times New Roman" w:cs="Times New Roman"/>
          <w:sz w:val="28"/>
          <w:szCs w:val="28"/>
        </w:rPr>
        <w:t xml:space="preserve"> заведующего МАДОУ</w:t>
      </w:r>
      <w:r w:rsidR="00904B20" w:rsidRPr="0066617B">
        <w:rPr>
          <w:rFonts w:ascii="Times New Roman" w:hAnsi="Times New Roman" w:cs="Times New Roman"/>
          <w:sz w:val="28"/>
          <w:szCs w:val="28"/>
        </w:rPr>
        <w:t xml:space="preserve"> или лица ответственного за безопасность МАДОУ. </w:t>
      </w:r>
      <w:r w:rsidR="00CB5028" w:rsidRPr="0066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19" w:rsidRPr="0066617B" w:rsidRDefault="00002F19" w:rsidP="0066617B">
      <w:pPr>
        <w:pStyle w:val="a3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6617B">
        <w:rPr>
          <w:rFonts w:ascii="Times New Roman" w:hAnsi="Times New Roman" w:cs="Times New Roman"/>
          <w:sz w:val="28"/>
          <w:szCs w:val="28"/>
        </w:rPr>
        <w:lastRenderedPageBreak/>
        <w:t>Допуск автотранспортных средств на т</w:t>
      </w:r>
      <w:r w:rsidR="00CB5028" w:rsidRPr="0066617B">
        <w:rPr>
          <w:rFonts w:ascii="Times New Roman" w:hAnsi="Times New Roman" w:cs="Times New Roman"/>
          <w:sz w:val="28"/>
          <w:szCs w:val="28"/>
        </w:rPr>
        <w:t>ерриторию МАДОУ</w:t>
      </w:r>
      <w:r w:rsidRPr="0066617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путевого листа и водительского удостоверения на право управления</w:t>
      </w:r>
      <w:r w:rsidR="00CB5028" w:rsidRPr="0066617B">
        <w:rPr>
          <w:rFonts w:ascii="Times New Roman" w:hAnsi="Times New Roman" w:cs="Times New Roman"/>
          <w:sz w:val="28"/>
          <w:szCs w:val="28"/>
        </w:rPr>
        <w:t xml:space="preserve"> автомобилем с записью в «Журнале </w:t>
      </w:r>
      <w:r w:rsidR="008628F5" w:rsidRPr="0066617B">
        <w:rPr>
          <w:rFonts w:ascii="Times New Roman" w:hAnsi="Times New Roman" w:cs="Times New Roman"/>
          <w:sz w:val="28"/>
          <w:szCs w:val="28"/>
        </w:rPr>
        <w:t>проверок</w:t>
      </w:r>
      <w:r w:rsidR="00CB5028" w:rsidRPr="0066617B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66617B">
        <w:rPr>
          <w:rFonts w:ascii="Times New Roman" w:hAnsi="Times New Roman" w:cs="Times New Roman"/>
          <w:sz w:val="28"/>
          <w:szCs w:val="28"/>
        </w:rPr>
        <w:t>».</w:t>
      </w:r>
    </w:p>
    <w:p w:rsidR="00CB5028" w:rsidRPr="00C83368" w:rsidRDefault="00CB5028" w:rsidP="00A73FDC">
      <w:pPr>
        <w:pStyle w:val="a4"/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551D80" w:rsidRPr="0066617B" w:rsidRDefault="00CB5028" w:rsidP="0066617B">
      <w:pPr>
        <w:pStyle w:val="a4"/>
        <w:shd w:val="clear" w:color="auto" w:fill="FFFFFF"/>
        <w:ind w:left="1776" w:firstLine="348"/>
        <w:jc w:val="both"/>
        <w:rPr>
          <w:bCs/>
          <w:i/>
          <w:color w:val="000000"/>
          <w:sz w:val="28"/>
          <w:szCs w:val="28"/>
        </w:rPr>
      </w:pPr>
      <w:r w:rsidRPr="00551D80">
        <w:rPr>
          <w:bCs/>
          <w:i/>
          <w:color w:val="000000"/>
          <w:sz w:val="28"/>
          <w:szCs w:val="28"/>
        </w:rPr>
        <w:t xml:space="preserve">Журнал </w:t>
      </w:r>
      <w:r w:rsidR="008628F5">
        <w:rPr>
          <w:bCs/>
          <w:i/>
          <w:color w:val="000000"/>
          <w:sz w:val="28"/>
          <w:szCs w:val="28"/>
        </w:rPr>
        <w:t>проверок</w:t>
      </w:r>
      <w:r w:rsidRPr="00551D80">
        <w:rPr>
          <w:bCs/>
          <w:i/>
          <w:color w:val="000000"/>
          <w:sz w:val="28"/>
          <w:szCs w:val="28"/>
        </w:rPr>
        <w:t xml:space="preserve"> автотранспорта.</w:t>
      </w:r>
    </w:p>
    <w:tbl>
      <w:tblPr>
        <w:tblStyle w:val="a8"/>
        <w:tblW w:w="9747" w:type="dxa"/>
        <w:tblLook w:val="04A0"/>
      </w:tblPr>
      <w:tblGrid>
        <w:gridCol w:w="1843"/>
        <w:gridCol w:w="6237"/>
        <w:gridCol w:w="1667"/>
      </w:tblGrid>
      <w:tr w:rsidR="00551D80" w:rsidRPr="00A35882" w:rsidTr="00726A26">
        <w:tc>
          <w:tcPr>
            <w:tcW w:w="1843" w:type="dxa"/>
          </w:tcPr>
          <w:p w:rsidR="00551D80" w:rsidRPr="00A35882" w:rsidRDefault="00551D80" w:rsidP="00B74973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sz w:val="28"/>
                <w:szCs w:val="28"/>
              </w:rPr>
            </w:pPr>
            <w:r w:rsidRPr="00A35882">
              <w:rPr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551D80" w:rsidRPr="00A35882" w:rsidRDefault="00551D80" w:rsidP="00551D8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A35882">
              <w:rPr>
                <w:sz w:val="28"/>
                <w:szCs w:val="28"/>
              </w:rPr>
              <w:t>одержание рапорта (</w:t>
            </w:r>
            <w:r>
              <w:rPr>
                <w:sz w:val="28"/>
                <w:szCs w:val="28"/>
                <w:lang w:eastAsia="en-US"/>
              </w:rPr>
              <w:t>марка и номер автомобиля, цель въезда, время въезда и выезда</w:t>
            </w:r>
            <w:r w:rsidRPr="00A35882">
              <w:rPr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551D80" w:rsidRPr="00A35882" w:rsidRDefault="00551D80" w:rsidP="00B74973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sz w:val="28"/>
                <w:szCs w:val="28"/>
              </w:rPr>
            </w:pPr>
            <w:r w:rsidRPr="00A35882">
              <w:rPr>
                <w:sz w:val="28"/>
                <w:szCs w:val="28"/>
              </w:rPr>
              <w:t>Подпись</w:t>
            </w:r>
          </w:p>
        </w:tc>
      </w:tr>
      <w:tr w:rsidR="00551D80" w:rsidTr="00726A26">
        <w:tc>
          <w:tcPr>
            <w:tcW w:w="1843" w:type="dxa"/>
          </w:tcPr>
          <w:p w:rsidR="00551D80" w:rsidRDefault="00551D80" w:rsidP="00B74973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i/>
                <w:sz w:val="28"/>
                <w:szCs w:val="28"/>
              </w:rPr>
            </w:pPr>
          </w:p>
          <w:p w:rsidR="0066617B" w:rsidRDefault="0066617B" w:rsidP="00B74973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551D80" w:rsidRDefault="00551D80" w:rsidP="00B74973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67" w:type="dxa"/>
          </w:tcPr>
          <w:p w:rsidR="00551D80" w:rsidRDefault="00551D80" w:rsidP="00B74973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02F19" w:rsidRPr="00C83368" w:rsidRDefault="00002F19" w:rsidP="00A73FDC">
      <w:pPr>
        <w:jc w:val="both"/>
        <w:rPr>
          <w:color w:val="2E74B5" w:themeColor="accent1" w:themeShade="BF"/>
          <w:sz w:val="28"/>
          <w:szCs w:val="28"/>
        </w:rPr>
      </w:pPr>
    </w:p>
    <w:p w:rsidR="00002F19" w:rsidRPr="00C83368" w:rsidRDefault="00726A26" w:rsidP="0089516C">
      <w:pPr>
        <w:tabs>
          <w:tab w:val="num" w:pos="0"/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02B96" w:rsidRPr="00C83368">
        <w:rPr>
          <w:sz w:val="28"/>
          <w:szCs w:val="28"/>
        </w:rPr>
        <w:t>4.4</w:t>
      </w:r>
      <w:r w:rsidR="00002F19" w:rsidRPr="00C83368">
        <w:rPr>
          <w:sz w:val="28"/>
          <w:szCs w:val="28"/>
        </w:rPr>
        <w:t xml:space="preserve">. Движение автотранспорта по территории разрешено со скоростью не более 5 км/ч. Парковка автомашин, доставивших материальные ценности, продукты и т.п., осуществляется с соблюдением всех мер безопасности и правил дорожного движения. </w:t>
      </w:r>
    </w:p>
    <w:p w:rsidR="00002F19" w:rsidRPr="00C83368" w:rsidRDefault="00726A26" w:rsidP="00726A26">
      <w:pPr>
        <w:tabs>
          <w:tab w:val="num" w:pos="0"/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02B96" w:rsidRPr="00C83368">
        <w:rPr>
          <w:sz w:val="28"/>
          <w:szCs w:val="28"/>
        </w:rPr>
        <w:t>4.5</w:t>
      </w:r>
      <w:r w:rsidR="00002F19" w:rsidRPr="00C83368">
        <w:rPr>
          <w:sz w:val="28"/>
          <w:szCs w:val="28"/>
        </w:rPr>
        <w:t xml:space="preserve">. Пожарные </w:t>
      </w:r>
      <w:r>
        <w:rPr>
          <w:sz w:val="28"/>
          <w:szCs w:val="28"/>
        </w:rPr>
        <w:t>машины</w:t>
      </w:r>
      <w:r w:rsidR="00002F19" w:rsidRPr="00C83368">
        <w:rPr>
          <w:sz w:val="28"/>
          <w:szCs w:val="28"/>
        </w:rPr>
        <w:t>, автомобили скорой (неотложной) медицинской помощи, полиции и вневедомственной охраны МВД России, автотранспорт аварийных бригад допускаются на территорию сотрудниками охраны беспрепятств</w:t>
      </w:r>
      <w:r w:rsidR="00CB5028" w:rsidRPr="00C83368">
        <w:rPr>
          <w:sz w:val="28"/>
          <w:szCs w:val="28"/>
        </w:rPr>
        <w:t>енно, с немедленн</w:t>
      </w:r>
      <w:r>
        <w:rPr>
          <w:sz w:val="28"/>
          <w:szCs w:val="28"/>
        </w:rPr>
        <w:t xml:space="preserve">ым докладом заведующему или лицу </w:t>
      </w:r>
      <w:r w:rsidR="00CB5028" w:rsidRPr="00C83368">
        <w:rPr>
          <w:sz w:val="28"/>
          <w:szCs w:val="28"/>
        </w:rPr>
        <w:t>ответственному</w:t>
      </w:r>
      <w:r w:rsidR="00002F19" w:rsidRPr="00C8336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02F19" w:rsidRPr="00C83368">
        <w:rPr>
          <w:sz w:val="28"/>
          <w:szCs w:val="28"/>
        </w:rPr>
        <w:t xml:space="preserve"> безопас</w:t>
      </w:r>
      <w:r w:rsidR="00CB5028" w:rsidRPr="00C83368">
        <w:rPr>
          <w:sz w:val="28"/>
          <w:szCs w:val="28"/>
        </w:rPr>
        <w:t>ност</w:t>
      </w:r>
      <w:r>
        <w:rPr>
          <w:sz w:val="28"/>
          <w:szCs w:val="28"/>
        </w:rPr>
        <w:t>ь МАДОУ</w:t>
      </w:r>
      <w:r w:rsidR="00002F19" w:rsidRPr="00C83368">
        <w:rPr>
          <w:sz w:val="28"/>
          <w:szCs w:val="28"/>
        </w:rPr>
        <w:t>, с обязательной записью информ</w:t>
      </w:r>
      <w:r w:rsidR="00A018F9">
        <w:rPr>
          <w:sz w:val="28"/>
          <w:szCs w:val="28"/>
        </w:rPr>
        <w:t>ации о причине</w:t>
      </w:r>
      <w:r>
        <w:rPr>
          <w:sz w:val="28"/>
          <w:szCs w:val="28"/>
        </w:rPr>
        <w:t xml:space="preserve">, фактическом времени въезда-выезда </w:t>
      </w:r>
      <w:r w:rsidR="00A018F9">
        <w:rPr>
          <w:sz w:val="28"/>
          <w:szCs w:val="28"/>
        </w:rPr>
        <w:t xml:space="preserve"> </w:t>
      </w:r>
      <w:r>
        <w:rPr>
          <w:sz w:val="28"/>
          <w:szCs w:val="28"/>
        </w:rPr>
        <w:t>автотранспорта</w:t>
      </w:r>
      <w:r w:rsidR="00CB5028" w:rsidRPr="00C83368">
        <w:rPr>
          <w:sz w:val="28"/>
          <w:szCs w:val="28"/>
        </w:rPr>
        <w:t>.</w:t>
      </w:r>
    </w:p>
    <w:p w:rsidR="008E4645" w:rsidRDefault="00726A26" w:rsidP="00726A26">
      <w:pPr>
        <w:tabs>
          <w:tab w:val="num" w:pos="0"/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02B96" w:rsidRPr="00C83368">
        <w:rPr>
          <w:sz w:val="28"/>
          <w:szCs w:val="28"/>
        </w:rPr>
        <w:t>4.6</w:t>
      </w:r>
      <w:r w:rsidR="00002F19" w:rsidRPr="00C83368">
        <w:rPr>
          <w:sz w:val="28"/>
          <w:szCs w:val="28"/>
        </w:rPr>
        <w:t>. Автотранспорт, прибывший для вывоза сыпучих материалов, макулатуры, металлолома, отходов, вывоза материальных ценностей, допускается на террит</w:t>
      </w:r>
      <w:r w:rsidR="00CB5028" w:rsidRPr="00C83368">
        <w:rPr>
          <w:sz w:val="28"/>
          <w:szCs w:val="28"/>
        </w:rPr>
        <w:t xml:space="preserve">орию МАДОУ по </w:t>
      </w:r>
      <w:r w:rsidR="008E4645">
        <w:rPr>
          <w:sz w:val="28"/>
          <w:szCs w:val="28"/>
        </w:rPr>
        <w:t>договору и графику или с письменного разрешения заведующего</w:t>
      </w:r>
      <w:r>
        <w:rPr>
          <w:sz w:val="28"/>
          <w:szCs w:val="28"/>
        </w:rPr>
        <w:t>.</w:t>
      </w:r>
      <w:r w:rsidR="008E4645">
        <w:rPr>
          <w:sz w:val="28"/>
          <w:szCs w:val="28"/>
        </w:rPr>
        <w:t xml:space="preserve"> </w:t>
      </w:r>
    </w:p>
    <w:p w:rsidR="00002F19" w:rsidRPr="00C83368" w:rsidRDefault="008E4645" w:rsidP="00726A26">
      <w:pPr>
        <w:tabs>
          <w:tab w:val="num" w:pos="0"/>
          <w:tab w:val="left" w:pos="916"/>
        </w:tabs>
        <w:rPr>
          <w:spacing w:val="-2"/>
          <w:sz w:val="28"/>
          <w:szCs w:val="28"/>
        </w:rPr>
      </w:pPr>
      <w:r w:rsidRPr="00C83368">
        <w:rPr>
          <w:spacing w:val="-4"/>
          <w:sz w:val="28"/>
          <w:szCs w:val="28"/>
        </w:rPr>
        <w:t xml:space="preserve"> </w:t>
      </w:r>
      <w:r w:rsidR="00726A26">
        <w:rPr>
          <w:spacing w:val="-4"/>
          <w:sz w:val="28"/>
          <w:szCs w:val="28"/>
        </w:rPr>
        <w:tab/>
      </w:r>
      <w:r w:rsidR="00B02B96" w:rsidRPr="00C83368">
        <w:rPr>
          <w:spacing w:val="-4"/>
          <w:sz w:val="28"/>
          <w:szCs w:val="28"/>
        </w:rPr>
        <w:t>4.7</w:t>
      </w:r>
      <w:r w:rsidR="00726A26">
        <w:rPr>
          <w:spacing w:val="-4"/>
          <w:sz w:val="28"/>
          <w:szCs w:val="28"/>
        </w:rPr>
        <w:t xml:space="preserve">. </w:t>
      </w:r>
      <w:r w:rsidR="00002F19" w:rsidRPr="00C83368">
        <w:rPr>
          <w:spacing w:val="-4"/>
          <w:sz w:val="28"/>
          <w:szCs w:val="28"/>
        </w:rPr>
        <w:t xml:space="preserve"> Контроль санкционированного допуска (как при въезде, так и при выезде) </w:t>
      </w:r>
      <w:r w:rsidR="001D139C" w:rsidRPr="00C83368">
        <w:rPr>
          <w:spacing w:val="-4"/>
          <w:sz w:val="28"/>
          <w:szCs w:val="28"/>
        </w:rPr>
        <w:t>транспортных средств, пункта 4</w:t>
      </w:r>
      <w:r w:rsidR="00002F19" w:rsidRPr="00C83368">
        <w:rPr>
          <w:spacing w:val="-4"/>
          <w:sz w:val="28"/>
          <w:szCs w:val="28"/>
        </w:rPr>
        <w:t xml:space="preserve">. настоящего Положения </w:t>
      </w:r>
      <w:r>
        <w:rPr>
          <w:spacing w:val="-4"/>
          <w:sz w:val="28"/>
          <w:szCs w:val="28"/>
        </w:rPr>
        <w:t>осуществляет</w:t>
      </w:r>
      <w:r w:rsidR="00002F19" w:rsidRPr="00C83368">
        <w:rPr>
          <w:spacing w:val="-4"/>
          <w:sz w:val="28"/>
          <w:szCs w:val="28"/>
        </w:rPr>
        <w:t xml:space="preserve"> </w:t>
      </w:r>
      <w:r w:rsidR="00C839BA">
        <w:rPr>
          <w:spacing w:val="-4"/>
          <w:sz w:val="28"/>
          <w:szCs w:val="28"/>
        </w:rPr>
        <w:t>сотрудник</w:t>
      </w:r>
      <w:r>
        <w:rPr>
          <w:spacing w:val="-4"/>
          <w:sz w:val="28"/>
          <w:szCs w:val="28"/>
        </w:rPr>
        <w:t xml:space="preserve"> охраны</w:t>
      </w:r>
      <w:r w:rsidR="00002F19" w:rsidRPr="00C83368">
        <w:rPr>
          <w:spacing w:val="-4"/>
          <w:sz w:val="28"/>
          <w:szCs w:val="28"/>
        </w:rPr>
        <w:t xml:space="preserve">, </w:t>
      </w:r>
      <w:r w:rsidR="00002F19" w:rsidRPr="00C83368">
        <w:rPr>
          <w:spacing w:val="-2"/>
          <w:sz w:val="28"/>
          <w:szCs w:val="28"/>
        </w:rPr>
        <w:t xml:space="preserve">а </w:t>
      </w:r>
      <w:proofErr w:type="gramStart"/>
      <w:r w:rsidR="00002F19" w:rsidRPr="00C83368">
        <w:rPr>
          <w:spacing w:val="-2"/>
          <w:sz w:val="28"/>
          <w:szCs w:val="28"/>
        </w:rPr>
        <w:t>контроль за</w:t>
      </w:r>
      <w:proofErr w:type="gramEnd"/>
      <w:r w:rsidR="00002F19" w:rsidRPr="00C83368">
        <w:rPr>
          <w:spacing w:val="-2"/>
          <w:sz w:val="28"/>
          <w:szCs w:val="28"/>
        </w:rPr>
        <w:t xml:space="preserve"> работой этих средств на объектах учреждения</w:t>
      </w:r>
      <w:r w:rsidR="00CB5028" w:rsidRPr="00C8336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 заведующий хозяйством</w:t>
      </w:r>
      <w:r w:rsidR="00002F19" w:rsidRPr="00C83368">
        <w:rPr>
          <w:spacing w:val="-2"/>
          <w:sz w:val="28"/>
          <w:szCs w:val="28"/>
        </w:rPr>
        <w:t xml:space="preserve">. </w:t>
      </w:r>
    </w:p>
    <w:p w:rsidR="00002F19" w:rsidRPr="00C83368" w:rsidRDefault="00B02B96" w:rsidP="0089516C">
      <w:pPr>
        <w:shd w:val="clear" w:color="auto" w:fill="FFFFFF"/>
        <w:ind w:firstLine="708"/>
        <w:rPr>
          <w:sz w:val="28"/>
          <w:szCs w:val="28"/>
        </w:rPr>
      </w:pPr>
      <w:r w:rsidRPr="00C83368">
        <w:rPr>
          <w:sz w:val="28"/>
          <w:szCs w:val="28"/>
          <w:lang w:eastAsia="ar-SA"/>
        </w:rPr>
        <w:t>4.8</w:t>
      </w:r>
      <w:r w:rsidR="00002F19" w:rsidRPr="00C83368">
        <w:rPr>
          <w:sz w:val="28"/>
          <w:szCs w:val="28"/>
          <w:lang w:eastAsia="ar-SA"/>
        </w:rPr>
        <w:t>. Въезд и выезд автотранспорта для погрузки и разгрузки оборудования, материальных средств, средств об</w:t>
      </w:r>
      <w:r w:rsidR="00CB5028" w:rsidRPr="00C83368">
        <w:rPr>
          <w:sz w:val="28"/>
          <w:szCs w:val="28"/>
          <w:lang w:eastAsia="ar-SA"/>
        </w:rPr>
        <w:t>еспечения функционирования МАДОУ</w:t>
      </w:r>
      <w:r w:rsidR="008E4645">
        <w:rPr>
          <w:sz w:val="28"/>
          <w:szCs w:val="28"/>
          <w:lang w:eastAsia="ar-SA"/>
        </w:rPr>
        <w:t xml:space="preserve"> производится</w:t>
      </w:r>
      <w:r w:rsidR="00002F19" w:rsidRPr="00C83368">
        <w:rPr>
          <w:sz w:val="28"/>
          <w:szCs w:val="28"/>
          <w:lang w:eastAsia="ar-SA"/>
        </w:rPr>
        <w:t xml:space="preserve"> через запасн</w:t>
      </w:r>
      <w:r w:rsidR="008E4645">
        <w:rPr>
          <w:sz w:val="28"/>
          <w:szCs w:val="28"/>
          <w:lang w:eastAsia="ar-SA"/>
        </w:rPr>
        <w:t>ые ворота</w:t>
      </w:r>
      <w:r w:rsidR="00002F19" w:rsidRPr="00C83368">
        <w:rPr>
          <w:sz w:val="28"/>
          <w:szCs w:val="28"/>
          <w:lang w:eastAsia="ar-SA"/>
        </w:rPr>
        <w:t>.</w:t>
      </w:r>
      <w:r w:rsidR="00CB5028" w:rsidRPr="00C83368">
        <w:rPr>
          <w:sz w:val="28"/>
          <w:szCs w:val="28"/>
        </w:rPr>
        <w:t xml:space="preserve"> Осмотр въезжающего автотранспорта на территорию МАДОУ и груза производится перед воротами.</w:t>
      </w:r>
    </w:p>
    <w:p w:rsidR="00002F19" w:rsidRPr="00C83368" w:rsidRDefault="0089516C" w:rsidP="0089516C">
      <w:pPr>
        <w:tabs>
          <w:tab w:val="num" w:pos="0"/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02B96" w:rsidRPr="00C83368">
        <w:rPr>
          <w:sz w:val="28"/>
          <w:szCs w:val="28"/>
        </w:rPr>
        <w:t>4.9</w:t>
      </w:r>
      <w:r w:rsidR="00002F19" w:rsidRPr="00C83368">
        <w:rPr>
          <w:sz w:val="28"/>
          <w:szCs w:val="28"/>
        </w:rPr>
        <w:t>. При допуске на территорию автотранспортных средств сотрудник охраны обязан предупредить водителя о соблюдении тре</w:t>
      </w:r>
      <w:r w:rsidR="001D139C" w:rsidRPr="00C83368">
        <w:rPr>
          <w:sz w:val="28"/>
          <w:szCs w:val="28"/>
        </w:rPr>
        <w:t>бований безопасности пункта 4.4.</w:t>
      </w:r>
      <w:r>
        <w:rPr>
          <w:sz w:val="28"/>
          <w:szCs w:val="28"/>
        </w:rPr>
        <w:t xml:space="preserve"> </w:t>
      </w:r>
      <w:r w:rsidR="00002F19" w:rsidRPr="00C83368">
        <w:rPr>
          <w:spacing w:val="-4"/>
          <w:sz w:val="28"/>
          <w:szCs w:val="28"/>
        </w:rPr>
        <w:t>настоящего Положения</w:t>
      </w:r>
      <w:r w:rsidR="00002F19" w:rsidRPr="00C83368">
        <w:rPr>
          <w:sz w:val="28"/>
          <w:szCs w:val="28"/>
        </w:rPr>
        <w:t xml:space="preserve"> при движении по территории. </w:t>
      </w:r>
    </w:p>
    <w:p w:rsidR="0089516C" w:rsidRPr="00B85A17" w:rsidRDefault="0089516C" w:rsidP="00B85A17">
      <w:pPr>
        <w:pStyle w:val="20"/>
        <w:shd w:val="clear" w:color="auto" w:fill="auto"/>
        <w:tabs>
          <w:tab w:val="left" w:pos="1037"/>
        </w:tabs>
        <w:spacing w:line="274" w:lineRule="exact"/>
        <w:ind w:right="300"/>
        <w:rPr>
          <w:sz w:val="28"/>
          <w:szCs w:val="28"/>
        </w:rPr>
      </w:pPr>
      <w:r>
        <w:rPr>
          <w:sz w:val="28"/>
          <w:szCs w:val="28"/>
        </w:rPr>
        <w:tab/>
      </w:r>
      <w:r w:rsidR="00B02B96" w:rsidRPr="00C83368">
        <w:rPr>
          <w:sz w:val="28"/>
          <w:szCs w:val="28"/>
        </w:rPr>
        <w:t>4.10</w:t>
      </w:r>
      <w:r w:rsidR="00002F19" w:rsidRPr="00C83368">
        <w:rPr>
          <w:sz w:val="28"/>
          <w:szCs w:val="28"/>
        </w:rPr>
        <w:t>. В случае</w:t>
      </w:r>
      <w:proofErr w:type="gramStart"/>
      <w:r w:rsidR="00002F19" w:rsidRPr="00C83368">
        <w:rPr>
          <w:sz w:val="28"/>
          <w:szCs w:val="28"/>
        </w:rPr>
        <w:t>,</w:t>
      </w:r>
      <w:proofErr w:type="gramEnd"/>
      <w:r w:rsidR="00002F19" w:rsidRPr="00C83368">
        <w:rPr>
          <w:sz w:val="28"/>
          <w:szCs w:val="28"/>
        </w:rPr>
        <w:t xml:space="preserve"> если с водителем в автомобиле есть пассажир, к нему предъявляются требования по пропу</w:t>
      </w:r>
      <w:r w:rsidR="00CB5028" w:rsidRPr="00C83368">
        <w:rPr>
          <w:sz w:val="28"/>
          <w:szCs w:val="28"/>
        </w:rPr>
        <w:t>ску в МАДОУ</w:t>
      </w:r>
      <w:r w:rsidR="00002F19" w:rsidRPr="00C83368">
        <w:rPr>
          <w:sz w:val="28"/>
          <w:szCs w:val="28"/>
        </w:rPr>
        <w:t xml:space="preserve"> посторонних лиц. Допускается фиксация данных о пассажире в </w:t>
      </w:r>
      <w:r w:rsidR="00B85A17">
        <w:rPr>
          <w:sz w:val="28"/>
          <w:szCs w:val="28"/>
        </w:rPr>
        <w:t>«</w:t>
      </w:r>
      <w:r w:rsidRPr="00726A26">
        <w:rPr>
          <w:sz w:val="28"/>
          <w:szCs w:val="28"/>
        </w:rPr>
        <w:t>Журнале проверок автотранспорта</w:t>
      </w:r>
      <w:r w:rsidR="00B85A17">
        <w:rPr>
          <w:sz w:val="28"/>
          <w:szCs w:val="28"/>
        </w:rPr>
        <w:t>»</w:t>
      </w:r>
      <w:r w:rsidR="00002F19" w:rsidRPr="00C83368">
        <w:rPr>
          <w:sz w:val="28"/>
          <w:szCs w:val="28"/>
        </w:rPr>
        <w:t>.</w:t>
      </w:r>
    </w:p>
    <w:p w:rsidR="0089516C" w:rsidRDefault="0089516C" w:rsidP="0089516C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89516C" w:rsidRPr="0089516C" w:rsidRDefault="0089516C" w:rsidP="0089516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9516C">
        <w:rPr>
          <w:b/>
          <w:sz w:val="28"/>
          <w:szCs w:val="28"/>
        </w:rPr>
        <w:t xml:space="preserve">Порядок вноса </w:t>
      </w:r>
      <w:r>
        <w:rPr>
          <w:b/>
          <w:sz w:val="28"/>
          <w:szCs w:val="28"/>
        </w:rPr>
        <w:t>(выноса), ввоза (вывоза</w:t>
      </w:r>
      <w:r w:rsidR="00B85A17">
        <w:rPr>
          <w:b/>
          <w:sz w:val="28"/>
          <w:szCs w:val="28"/>
        </w:rPr>
        <w:t>)</w:t>
      </w:r>
      <w:r w:rsidRPr="0089516C">
        <w:rPr>
          <w:b/>
          <w:sz w:val="28"/>
          <w:szCs w:val="28"/>
        </w:rPr>
        <w:t xml:space="preserve"> материальных </w:t>
      </w:r>
      <w:r>
        <w:rPr>
          <w:b/>
          <w:sz w:val="28"/>
          <w:szCs w:val="28"/>
        </w:rPr>
        <w:t>ценностей</w:t>
      </w:r>
    </w:p>
    <w:p w:rsidR="00B85A17" w:rsidRPr="00AC7504" w:rsidRDefault="0089516C" w:rsidP="00AC7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368">
        <w:t xml:space="preserve"> </w:t>
      </w:r>
      <w:r>
        <w:tab/>
      </w:r>
      <w:r w:rsidR="00B85A17" w:rsidRPr="00AC7504">
        <w:rPr>
          <w:rFonts w:ascii="Times New Roman" w:hAnsi="Times New Roman" w:cs="Times New Roman"/>
          <w:sz w:val="28"/>
          <w:szCs w:val="28"/>
        </w:rPr>
        <w:t>5</w:t>
      </w:r>
      <w:r w:rsidRPr="00AC7504">
        <w:rPr>
          <w:rFonts w:ascii="Times New Roman" w:hAnsi="Times New Roman" w:cs="Times New Roman"/>
          <w:sz w:val="28"/>
          <w:szCs w:val="28"/>
        </w:rPr>
        <w:t>.</w:t>
      </w:r>
      <w:r w:rsidR="00B85A17" w:rsidRPr="00AC7504">
        <w:rPr>
          <w:rFonts w:ascii="Times New Roman" w:hAnsi="Times New Roman" w:cs="Times New Roman"/>
          <w:sz w:val="28"/>
          <w:szCs w:val="28"/>
        </w:rPr>
        <w:t>1.</w:t>
      </w:r>
      <w:r w:rsidR="00B85A17">
        <w:t xml:space="preserve"> </w:t>
      </w:r>
      <w:r w:rsidR="00B85A17" w:rsidRPr="00AC7504">
        <w:rPr>
          <w:rFonts w:ascii="Times New Roman" w:hAnsi="Times New Roman" w:cs="Times New Roman"/>
          <w:sz w:val="28"/>
          <w:szCs w:val="28"/>
        </w:rPr>
        <w:t xml:space="preserve">Имущество (материальные ценности) выносятся из МАДОУ на основании служебной записки, подписанной лицом, на которое в </w:t>
      </w:r>
      <w:r w:rsidR="00B85A17" w:rsidRPr="00AC7504">
        <w:rPr>
          <w:rFonts w:ascii="Times New Roman" w:hAnsi="Times New Roman" w:cs="Times New Roman"/>
          <w:sz w:val="28"/>
          <w:szCs w:val="28"/>
        </w:rPr>
        <w:lastRenderedPageBreak/>
        <w:t>соответствии с приказом МАДОУ возложена ответственность за безопасность и заверенной заведующим МАДОУ.</w:t>
      </w:r>
    </w:p>
    <w:p w:rsidR="00416CEE" w:rsidRPr="00AC7504" w:rsidRDefault="00266965" w:rsidP="00AC7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85A17" w:rsidRPr="00AC7504">
        <w:rPr>
          <w:rFonts w:ascii="Times New Roman" w:hAnsi="Times New Roman" w:cs="Times New Roman"/>
          <w:sz w:val="28"/>
          <w:szCs w:val="28"/>
        </w:rPr>
        <w:t>5.2.</w:t>
      </w:r>
      <w:r w:rsidR="00B85A17">
        <w:rPr>
          <w:sz w:val="28"/>
          <w:szCs w:val="28"/>
        </w:rPr>
        <w:t xml:space="preserve"> </w:t>
      </w:r>
      <w:r w:rsidR="00B85A17" w:rsidRPr="00AC7504">
        <w:rPr>
          <w:rFonts w:ascii="Times New Roman" w:hAnsi="Times New Roman" w:cs="Times New Roman"/>
          <w:sz w:val="28"/>
          <w:szCs w:val="28"/>
        </w:rPr>
        <w:t>Крупногабаритные предметы (</w:t>
      </w:r>
      <w:r w:rsidR="0089516C" w:rsidRPr="00AC7504">
        <w:rPr>
          <w:rFonts w:ascii="Times New Roman" w:hAnsi="Times New Roman" w:cs="Times New Roman"/>
          <w:sz w:val="28"/>
          <w:szCs w:val="28"/>
        </w:rPr>
        <w:t>ящики, коробки</w:t>
      </w:r>
      <w:r w:rsidR="00416CEE" w:rsidRPr="00AC750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85A17" w:rsidRPr="00AC7504">
        <w:rPr>
          <w:rFonts w:ascii="Times New Roman" w:hAnsi="Times New Roman" w:cs="Times New Roman"/>
          <w:sz w:val="28"/>
          <w:szCs w:val="28"/>
        </w:rPr>
        <w:t>)</w:t>
      </w:r>
      <w:r w:rsidR="0089516C" w:rsidRPr="00AC7504">
        <w:rPr>
          <w:rFonts w:ascii="Times New Roman" w:hAnsi="Times New Roman" w:cs="Times New Roman"/>
          <w:sz w:val="28"/>
          <w:szCs w:val="28"/>
        </w:rPr>
        <w:t xml:space="preserve"> проносятся в здание МАДОУ </w:t>
      </w:r>
      <w:r w:rsidRPr="00AC7504">
        <w:rPr>
          <w:rFonts w:ascii="Times New Roman" w:hAnsi="Times New Roman" w:cs="Times New Roman"/>
          <w:sz w:val="28"/>
          <w:szCs w:val="28"/>
        </w:rPr>
        <w:t xml:space="preserve">только после проведенного </w:t>
      </w:r>
      <w:r w:rsidR="0089516C" w:rsidRPr="00AC7504">
        <w:rPr>
          <w:rFonts w:ascii="Times New Roman" w:hAnsi="Times New Roman" w:cs="Times New Roman"/>
          <w:sz w:val="28"/>
          <w:szCs w:val="28"/>
        </w:rPr>
        <w:t>осмотра сотрудник</w:t>
      </w:r>
      <w:r w:rsidR="00416CEE" w:rsidRPr="00AC7504">
        <w:rPr>
          <w:rFonts w:ascii="Times New Roman" w:hAnsi="Times New Roman" w:cs="Times New Roman"/>
          <w:sz w:val="28"/>
          <w:szCs w:val="28"/>
        </w:rPr>
        <w:t>ом</w:t>
      </w:r>
      <w:r w:rsidR="0089516C" w:rsidRPr="00AC7504">
        <w:rPr>
          <w:rFonts w:ascii="Times New Roman" w:hAnsi="Times New Roman" w:cs="Times New Roman"/>
          <w:sz w:val="28"/>
          <w:szCs w:val="28"/>
        </w:rPr>
        <w:t xml:space="preserve"> охраны, </w:t>
      </w:r>
      <w:r w:rsidR="00416CEE" w:rsidRPr="00AC7504">
        <w:rPr>
          <w:rFonts w:ascii="Times New Roman" w:hAnsi="Times New Roman" w:cs="Times New Roman"/>
          <w:sz w:val="28"/>
          <w:szCs w:val="28"/>
        </w:rPr>
        <w:t>исключающего пронос запрещенных предметов.</w:t>
      </w:r>
    </w:p>
    <w:p w:rsidR="0089516C" w:rsidRPr="00AC7504" w:rsidRDefault="00416CEE" w:rsidP="00AC75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7504">
        <w:rPr>
          <w:rFonts w:ascii="Times New Roman" w:hAnsi="Times New Roman" w:cs="Times New Roman"/>
          <w:sz w:val="28"/>
          <w:szCs w:val="28"/>
        </w:rPr>
        <w:t>5.3</w:t>
      </w:r>
      <w:r w:rsidR="0089516C" w:rsidRPr="00AC750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89516C" w:rsidRPr="00AC7504">
        <w:rPr>
          <w:rFonts w:ascii="Times New Roman" w:hAnsi="Times New Roman" w:cs="Times New Roman"/>
          <w:sz w:val="28"/>
          <w:szCs w:val="28"/>
        </w:rPr>
        <w:t>При наличии у посетителей ручной клади охранник предлагает добровольно предъявить содержимое ручной клади. В случае отказа - вызывается заведующий или ответственн</w:t>
      </w:r>
      <w:r w:rsidRPr="00AC7504">
        <w:rPr>
          <w:rFonts w:ascii="Times New Roman" w:hAnsi="Times New Roman" w:cs="Times New Roman"/>
          <w:sz w:val="28"/>
          <w:szCs w:val="28"/>
        </w:rPr>
        <w:t>ое лицо</w:t>
      </w:r>
      <w:r w:rsidR="0089516C" w:rsidRPr="00AC7504">
        <w:rPr>
          <w:rFonts w:ascii="Times New Roman" w:hAnsi="Times New Roman" w:cs="Times New Roman"/>
          <w:sz w:val="28"/>
          <w:szCs w:val="28"/>
        </w:rPr>
        <w:t xml:space="preserve"> </w:t>
      </w:r>
      <w:r w:rsidR="005C50C4" w:rsidRPr="00AC7504">
        <w:rPr>
          <w:rFonts w:ascii="Times New Roman" w:hAnsi="Times New Roman" w:cs="Times New Roman"/>
          <w:sz w:val="28"/>
          <w:szCs w:val="28"/>
        </w:rPr>
        <w:t>за</w:t>
      </w:r>
      <w:r w:rsidR="0089516C" w:rsidRPr="00AC750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5C50C4" w:rsidRPr="00AC7504">
        <w:rPr>
          <w:rFonts w:ascii="Times New Roman" w:hAnsi="Times New Roman" w:cs="Times New Roman"/>
          <w:sz w:val="28"/>
          <w:szCs w:val="28"/>
        </w:rPr>
        <w:t>ь</w:t>
      </w:r>
      <w:r w:rsidR="00AC7504" w:rsidRPr="00AC7504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9516C" w:rsidRPr="00AC7504">
        <w:rPr>
          <w:rFonts w:ascii="Times New Roman" w:hAnsi="Times New Roman" w:cs="Times New Roman"/>
          <w:sz w:val="28"/>
          <w:szCs w:val="28"/>
        </w:rPr>
        <w:t>, посетителю предлагается подождать их у входа. При отказе предъявить содержимое ручной клади заведующему или ответственному</w:t>
      </w:r>
      <w:r w:rsidR="005C50C4" w:rsidRPr="00AC7504">
        <w:rPr>
          <w:rFonts w:ascii="Times New Roman" w:hAnsi="Times New Roman" w:cs="Times New Roman"/>
          <w:sz w:val="28"/>
          <w:szCs w:val="28"/>
        </w:rPr>
        <w:t xml:space="preserve"> лицу за </w:t>
      </w:r>
      <w:r w:rsidR="0089516C" w:rsidRPr="00AC750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5C50C4" w:rsidRPr="00AC7504">
        <w:rPr>
          <w:rFonts w:ascii="Times New Roman" w:hAnsi="Times New Roman" w:cs="Times New Roman"/>
          <w:sz w:val="28"/>
          <w:szCs w:val="28"/>
        </w:rPr>
        <w:t>ь</w:t>
      </w:r>
      <w:r w:rsidR="0089516C" w:rsidRPr="00AC7504">
        <w:rPr>
          <w:rFonts w:ascii="Times New Roman" w:hAnsi="Times New Roman" w:cs="Times New Roman"/>
          <w:sz w:val="28"/>
          <w:szCs w:val="28"/>
        </w:rPr>
        <w:t xml:space="preserve"> посетитель </w:t>
      </w:r>
      <w:r w:rsidR="005C50C4" w:rsidRPr="00AC7504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89516C" w:rsidRPr="00AC750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C50C4" w:rsidRPr="00AC7504" w:rsidRDefault="00AC7504" w:rsidP="00AC75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7504">
        <w:rPr>
          <w:rFonts w:ascii="Times New Roman" w:hAnsi="Times New Roman" w:cs="Times New Roman"/>
          <w:sz w:val="28"/>
          <w:szCs w:val="28"/>
        </w:rPr>
        <w:t xml:space="preserve">5.4. </w:t>
      </w:r>
      <w:r w:rsidR="005C50C4" w:rsidRPr="00AC75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C50C4" w:rsidRPr="00AC75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50C4" w:rsidRPr="00AC7504">
        <w:rPr>
          <w:rFonts w:ascii="Times New Roman" w:hAnsi="Times New Roman" w:cs="Times New Roman"/>
          <w:sz w:val="28"/>
          <w:szCs w:val="28"/>
        </w:rPr>
        <w:t xml:space="preserve"> если посетитель, не предъявивший к осмотру ручную кладь, отказывается покинуть МАДОУ, охранник либо заведующий, оценив обстановку, информирует управление образования МО Кавказский район и действует по его указаниям, при необходимости вызывает наряд полиции, применяет средство тревожной сигнализации.</w:t>
      </w:r>
    </w:p>
    <w:p w:rsidR="005C50C4" w:rsidRPr="00AC7504" w:rsidRDefault="005C50C4" w:rsidP="00AC750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AC7504">
        <w:rPr>
          <w:rFonts w:ascii="Times New Roman" w:hAnsi="Times New Roman" w:cs="Times New Roman"/>
          <w:sz w:val="28"/>
          <w:szCs w:val="28"/>
        </w:rPr>
        <w:t>5.</w:t>
      </w:r>
      <w:r w:rsidR="00AC7504" w:rsidRPr="00AC7504">
        <w:rPr>
          <w:rFonts w:ascii="Times New Roman" w:hAnsi="Times New Roman" w:cs="Times New Roman"/>
          <w:sz w:val="28"/>
          <w:szCs w:val="28"/>
        </w:rPr>
        <w:t>5</w:t>
      </w:r>
      <w:r w:rsidRPr="00AC750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AC7504">
        <w:rPr>
          <w:rFonts w:ascii="Times New Roman" w:hAnsi="Times New Roman" w:cs="Times New Roman"/>
          <w:sz w:val="28"/>
          <w:szCs w:val="28"/>
        </w:rPr>
        <w:t>В случае возникновения подозрений в попытке вноса (выноса) запрещенных предметов, а также выноса имущества (материальных ценностей) сотрудником охраны  проводиться техническое обследование с применением ручного металлоискателя. В случае отказа от проведения осмотра вносимых (выносимых) предметов сотрудник охраны вызывает дежурного администратора и действует согласно требованиям своей должностной инструкции.</w:t>
      </w:r>
    </w:p>
    <w:p w:rsidR="005C50C4" w:rsidRPr="00C83368" w:rsidRDefault="005C50C4" w:rsidP="00AC7504">
      <w:pPr>
        <w:pStyle w:val="20"/>
        <w:shd w:val="clear" w:color="auto" w:fill="auto"/>
        <w:spacing w:line="274" w:lineRule="exact"/>
        <w:ind w:right="300"/>
        <w:jc w:val="both"/>
        <w:rPr>
          <w:sz w:val="28"/>
          <w:szCs w:val="28"/>
        </w:rPr>
      </w:pPr>
    </w:p>
    <w:p w:rsidR="008E4645" w:rsidRPr="000C472D" w:rsidRDefault="0089516C" w:rsidP="000C47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171C47" w:rsidRPr="000C472D">
        <w:rPr>
          <w:rFonts w:ascii="Times New Roman" w:hAnsi="Times New Roman" w:cs="Times New Roman"/>
          <w:b/>
          <w:sz w:val="28"/>
          <w:szCs w:val="28"/>
        </w:rPr>
        <w:t>Обязанности участников образовательного процесса, посетител</w:t>
      </w:r>
      <w:r w:rsidR="00A018F9" w:rsidRPr="000C472D">
        <w:rPr>
          <w:rFonts w:ascii="Times New Roman" w:hAnsi="Times New Roman" w:cs="Times New Roman"/>
          <w:b/>
          <w:sz w:val="28"/>
          <w:szCs w:val="28"/>
        </w:rPr>
        <w:t>ей при осуществлении пропускного режима</w:t>
      </w:r>
      <w:r w:rsidR="00942664" w:rsidRPr="000C4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F9" w:rsidRPr="000C472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018F9" w:rsidRPr="000C472D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A018F9" w:rsidRPr="000C472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D2D60" w:rsidRPr="000C472D" w:rsidRDefault="00CD2D60" w:rsidP="000C47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C47" w:rsidRPr="000C472D" w:rsidRDefault="0066617B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ab/>
      </w:r>
      <w:r w:rsidR="00CD2D60" w:rsidRPr="000C472D">
        <w:rPr>
          <w:rFonts w:ascii="Times New Roman" w:hAnsi="Times New Roman" w:cs="Times New Roman"/>
          <w:sz w:val="28"/>
          <w:szCs w:val="28"/>
        </w:rPr>
        <w:t>6</w:t>
      </w:r>
      <w:r w:rsidR="00171C47" w:rsidRPr="000C472D">
        <w:rPr>
          <w:rFonts w:ascii="Times New Roman" w:hAnsi="Times New Roman" w:cs="Times New Roman"/>
          <w:sz w:val="28"/>
          <w:szCs w:val="28"/>
        </w:rPr>
        <w:t>.1. Заведующий МАДОУ обязан: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издавать приказы, инструкции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 и иные локальные нормативные акты,</w:t>
      </w:r>
      <w:r w:rsidR="00A018F9" w:rsidRPr="000C472D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</w:t>
      </w:r>
      <w:proofErr w:type="gramStart"/>
      <w:r w:rsidRPr="000C472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C472D">
        <w:rPr>
          <w:rFonts w:ascii="Times New Roman" w:hAnsi="Times New Roman" w:cs="Times New Roman"/>
          <w:sz w:val="28"/>
          <w:szCs w:val="28"/>
        </w:rPr>
        <w:t>;</w:t>
      </w:r>
    </w:p>
    <w:p w:rsidR="00171C47" w:rsidRPr="000C472D" w:rsidRDefault="00A018F9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- для улучшения работы </w:t>
      </w:r>
      <w:proofErr w:type="gramStart"/>
      <w:r w:rsidR="00171C47" w:rsidRPr="000C472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71C47" w:rsidRPr="000C472D">
        <w:rPr>
          <w:rFonts w:ascii="Times New Roman" w:hAnsi="Times New Roman" w:cs="Times New Roman"/>
          <w:sz w:val="28"/>
          <w:szCs w:val="28"/>
        </w:rPr>
        <w:t xml:space="preserve"> вносить изменения в 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71C47" w:rsidRPr="000C472D">
        <w:rPr>
          <w:rFonts w:ascii="Times New Roman" w:hAnsi="Times New Roman" w:cs="Times New Roman"/>
          <w:sz w:val="28"/>
          <w:szCs w:val="28"/>
        </w:rPr>
        <w:t>Положение;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- определять порядок контроля </w:t>
      </w:r>
      <w:r w:rsidR="00A018F9" w:rsidRPr="000C472D">
        <w:rPr>
          <w:rFonts w:ascii="Times New Roman" w:hAnsi="Times New Roman" w:cs="Times New Roman"/>
          <w:sz w:val="28"/>
          <w:szCs w:val="28"/>
        </w:rPr>
        <w:t xml:space="preserve">и ответственных за организацию </w:t>
      </w:r>
      <w:proofErr w:type="gramStart"/>
      <w:r w:rsidRPr="000C472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C472D">
        <w:rPr>
          <w:rFonts w:ascii="Times New Roman" w:hAnsi="Times New Roman" w:cs="Times New Roman"/>
          <w:sz w:val="28"/>
          <w:szCs w:val="28"/>
        </w:rPr>
        <w:t>;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осущ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ествлять оперативный контроль </w:t>
      </w:r>
      <w:r w:rsidRPr="000C472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0C472D" w:rsidRPr="000C472D">
        <w:rPr>
          <w:rFonts w:ascii="Times New Roman" w:hAnsi="Times New Roman" w:cs="Times New Roman"/>
          <w:sz w:val="28"/>
          <w:szCs w:val="28"/>
        </w:rPr>
        <w:t>я</w:t>
      </w:r>
      <w:r w:rsidRPr="000C472D">
        <w:rPr>
          <w:rFonts w:ascii="Times New Roman" w:hAnsi="Times New Roman" w:cs="Times New Roman"/>
          <w:sz w:val="28"/>
          <w:szCs w:val="28"/>
        </w:rPr>
        <w:t xml:space="preserve"> Положения, работой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ответственных лиц, дежурных </w:t>
      </w:r>
      <w:r w:rsidR="000C472D" w:rsidRPr="000C472D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0C472D">
        <w:rPr>
          <w:rFonts w:ascii="Times New Roman" w:hAnsi="Times New Roman" w:cs="Times New Roman"/>
          <w:sz w:val="28"/>
          <w:szCs w:val="28"/>
        </w:rPr>
        <w:t>и т.д.</w:t>
      </w:r>
    </w:p>
    <w:p w:rsidR="00171C47" w:rsidRPr="000C472D" w:rsidRDefault="000C472D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D60" w:rsidRPr="000C472D">
        <w:rPr>
          <w:rFonts w:ascii="Times New Roman" w:hAnsi="Times New Roman" w:cs="Times New Roman"/>
          <w:sz w:val="28"/>
          <w:szCs w:val="28"/>
        </w:rPr>
        <w:t>6</w:t>
      </w:r>
      <w:r w:rsidR="00171C47" w:rsidRPr="000C472D">
        <w:rPr>
          <w:rFonts w:ascii="Times New Roman" w:hAnsi="Times New Roman" w:cs="Times New Roman"/>
          <w:sz w:val="28"/>
          <w:szCs w:val="28"/>
        </w:rPr>
        <w:t xml:space="preserve">.2. </w:t>
      </w:r>
      <w:r w:rsidR="008E4645" w:rsidRPr="000C472D"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="00171C47" w:rsidRPr="000C472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обеспечить исправное состояние видеонаблюдения;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обеспечить рабочее состояние системы освещения;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обеспечить свободный доступ к аварийным и запасным выходам;</w:t>
      </w:r>
    </w:p>
    <w:p w:rsidR="00171C47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472D">
        <w:rPr>
          <w:rFonts w:ascii="Times New Roman" w:hAnsi="Times New Roman" w:cs="Times New Roman"/>
          <w:sz w:val="28"/>
          <w:szCs w:val="28"/>
        </w:rPr>
        <w:t>- обеспечить исправное состояние дверей, окон, замков, задвижек, ворот, калиток, фрамуг, стен, крыши и т.д.;</w:t>
      </w:r>
      <w:proofErr w:type="gramEnd"/>
    </w:p>
    <w:p w:rsidR="001D139C" w:rsidRPr="000C472D" w:rsidRDefault="00171C47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осуществлять организацию и контро</w:t>
      </w:r>
      <w:r w:rsidR="000C472D" w:rsidRPr="000C472D">
        <w:rPr>
          <w:rFonts w:ascii="Times New Roman" w:hAnsi="Times New Roman" w:cs="Times New Roman"/>
          <w:sz w:val="28"/>
          <w:szCs w:val="28"/>
        </w:rPr>
        <w:t>ль</w:t>
      </w:r>
      <w:r w:rsidR="008E4645" w:rsidRPr="000C472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0C472D" w:rsidRPr="000C472D">
        <w:rPr>
          <w:rFonts w:ascii="Times New Roman" w:hAnsi="Times New Roman" w:cs="Times New Roman"/>
          <w:sz w:val="28"/>
          <w:szCs w:val="28"/>
        </w:rPr>
        <w:t>я</w:t>
      </w:r>
      <w:r w:rsidR="008E4645" w:rsidRPr="000C472D">
        <w:rPr>
          <w:rFonts w:ascii="Times New Roman" w:hAnsi="Times New Roman" w:cs="Times New Roman"/>
          <w:sz w:val="28"/>
          <w:szCs w:val="28"/>
        </w:rPr>
        <w:t xml:space="preserve"> Положения всеми участниками</w:t>
      </w:r>
      <w:r w:rsidRPr="000C472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504CA" w:rsidRPr="000C472D" w:rsidRDefault="000C472D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D60" w:rsidRPr="000C472D">
        <w:rPr>
          <w:rFonts w:ascii="Times New Roman" w:hAnsi="Times New Roman" w:cs="Times New Roman"/>
          <w:sz w:val="28"/>
          <w:szCs w:val="28"/>
        </w:rPr>
        <w:t>6</w:t>
      </w:r>
      <w:r w:rsidR="001D139C" w:rsidRPr="000C472D">
        <w:rPr>
          <w:rFonts w:ascii="Times New Roman" w:hAnsi="Times New Roman" w:cs="Times New Roman"/>
          <w:sz w:val="28"/>
          <w:szCs w:val="28"/>
        </w:rPr>
        <w:t>.3</w:t>
      </w:r>
      <w:r w:rsidR="003504CA" w:rsidRPr="000C472D">
        <w:rPr>
          <w:rFonts w:ascii="Times New Roman" w:hAnsi="Times New Roman" w:cs="Times New Roman"/>
          <w:sz w:val="28"/>
          <w:szCs w:val="28"/>
        </w:rPr>
        <w:t>.Родители (законные представители) воспитанников</w:t>
      </w:r>
      <w:r w:rsidRPr="000C472D">
        <w:rPr>
          <w:rFonts w:ascii="Times New Roman" w:hAnsi="Times New Roman" w:cs="Times New Roman"/>
          <w:sz w:val="28"/>
          <w:szCs w:val="28"/>
        </w:rPr>
        <w:t xml:space="preserve">, доверенные лица родителей (законных представителей) </w:t>
      </w:r>
      <w:r w:rsidR="003504CA" w:rsidRPr="000C472D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приводить и забирать детей лично, не поручать это малоизвестн</w:t>
      </w:r>
      <w:r w:rsidR="0066617B" w:rsidRPr="000C472D">
        <w:rPr>
          <w:rFonts w:ascii="Times New Roman" w:hAnsi="Times New Roman" w:cs="Times New Roman"/>
          <w:sz w:val="28"/>
          <w:szCs w:val="28"/>
        </w:rPr>
        <w:t>ым и неблагонадежным лицам;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lastRenderedPageBreak/>
        <w:t xml:space="preserve">- при входе на территорию </w:t>
      </w:r>
      <w:r w:rsidR="00A018F9" w:rsidRPr="000C472D">
        <w:rPr>
          <w:rFonts w:ascii="Times New Roman" w:hAnsi="Times New Roman" w:cs="Times New Roman"/>
          <w:sz w:val="28"/>
          <w:szCs w:val="28"/>
        </w:rPr>
        <w:t>МАДОУ</w:t>
      </w:r>
      <w:r w:rsidRPr="000C472D">
        <w:rPr>
          <w:rFonts w:ascii="Times New Roman" w:hAnsi="Times New Roman" w:cs="Times New Roman"/>
          <w:sz w:val="28"/>
          <w:szCs w:val="28"/>
        </w:rPr>
        <w:t xml:space="preserve"> </w:t>
      </w:r>
      <w:r w:rsidR="0066617B" w:rsidRPr="000C472D">
        <w:rPr>
          <w:rFonts w:ascii="Times New Roman" w:hAnsi="Times New Roman" w:cs="Times New Roman"/>
          <w:sz w:val="28"/>
          <w:szCs w:val="28"/>
        </w:rPr>
        <w:t>предъявлять пропуск;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не вносить в МАДОУ объёмные сумки, коробки, пакеты и т.д.;</w:t>
      </w:r>
    </w:p>
    <w:p w:rsidR="003504CA" w:rsidRPr="000C472D" w:rsidRDefault="0066617B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- </w:t>
      </w:r>
      <w:r w:rsidR="003504CA" w:rsidRPr="000C472D">
        <w:rPr>
          <w:rFonts w:ascii="Times New Roman" w:hAnsi="Times New Roman" w:cs="Times New Roman"/>
          <w:sz w:val="28"/>
          <w:szCs w:val="28"/>
        </w:rPr>
        <w:t>не нарушать инструкции по пожарной безопасности, гражданской обороне, охране жизни и здоровья детей.</w:t>
      </w:r>
    </w:p>
    <w:p w:rsidR="003504CA" w:rsidRPr="000C472D" w:rsidRDefault="0066617B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ab/>
      </w:r>
      <w:r w:rsidR="00CD2D60" w:rsidRPr="000C472D">
        <w:rPr>
          <w:rFonts w:ascii="Times New Roman" w:hAnsi="Times New Roman" w:cs="Times New Roman"/>
          <w:sz w:val="28"/>
          <w:szCs w:val="28"/>
        </w:rPr>
        <w:t>6</w:t>
      </w:r>
      <w:r w:rsidR="001D139C" w:rsidRPr="000C472D">
        <w:rPr>
          <w:rFonts w:ascii="Times New Roman" w:hAnsi="Times New Roman" w:cs="Times New Roman"/>
          <w:sz w:val="28"/>
          <w:szCs w:val="28"/>
        </w:rPr>
        <w:t>.4</w:t>
      </w:r>
      <w:r w:rsidR="003504CA" w:rsidRPr="000C472D">
        <w:rPr>
          <w:rFonts w:ascii="Times New Roman" w:hAnsi="Times New Roman" w:cs="Times New Roman"/>
          <w:sz w:val="28"/>
          <w:szCs w:val="28"/>
        </w:rPr>
        <w:t>.Посетители обязаны: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- связаться </w:t>
      </w:r>
      <w:proofErr w:type="gramStart"/>
      <w:r w:rsidRPr="000C47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17B" w:rsidRPr="000C472D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="0066617B" w:rsidRPr="000C472D"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0C472D">
        <w:rPr>
          <w:rFonts w:ascii="Times New Roman" w:hAnsi="Times New Roman" w:cs="Times New Roman"/>
          <w:sz w:val="28"/>
          <w:szCs w:val="28"/>
        </w:rPr>
        <w:t xml:space="preserve"> или </w:t>
      </w:r>
      <w:r w:rsidR="0066617B" w:rsidRPr="000C472D">
        <w:rPr>
          <w:rFonts w:ascii="Times New Roman" w:hAnsi="Times New Roman" w:cs="Times New Roman"/>
          <w:sz w:val="28"/>
          <w:szCs w:val="28"/>
        </w:rPr>
        <w:t>работником</w:t>
      </w:r>
      <w:r w:rsidRPr="000C472D">
        <w:rPr>
          <w:rFonts w:ascii="Times New Roman" w:hAnsi="Times New Roman" w:cs="Times New Roman"/>
          <w:sz w:val="28"/>
          <w:szCs w:val="28"/>
        </w:rPr>
        <w:t xml:space="preserve"> МАДОУ, ответить на их вопросы;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после входа в здание МАДОУ следовать чётко в направлении места своего назначения;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- после выполнения цели посещения осуществлять выход чётко в направлении центрального выхода; 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не вносить в МАДОУ объёмные сумки, коробки, пакеты и т.д.;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- представляться, если </w:t>
      </w:r>
      <w:r w:rsidR="0066617B" w:rsidRPr="000C472D">
        <w:rPr>
          <w:rFonts w:ascii="Times New Roman" w:hAnsi="Times New Roman" w:cs="Times New Roman"/>
          <w:sz w:val="28"/>
          <w:szCs w:val="28"/>
        </w:rPr>
        <w:t xml:space="preserve">сотрудник охраны или работник </w:t>
      </w:r>
      <w:r w:rsidRPr="000C472D">
        <w:rPr>
          <w:rFonts w:ascii="Times New Roman" w:hAnsi="Times New Roman" w:cs="Times New Roman"/>
          <w:sz w:val="28"/>
          <w:szCs w:val="28"/>
        </w:rPr>
        <w:t xml:space="preserve"> МАДОУ интересу</w:t>
      </w:r>
      <w:r w:rsidR="0066617B" w:rsidRPr="000C472D">
        <w:rPr>
          <w:rFonts w:ascii="Times New Roman" w:hAnsi="Times New Roman" w:cs="Times New Roman"/>
          <w:sz w:val="28"/>
          <w:szCs w:val="28"/>
        </w:rPr>
        <w:t>е</w:t>
      </w:r>
      <w:r w:rsidRPr="000C472D">
        <w:rPr>
          <w:rFonts w:ascii="Times New Roman" w:hAnsi="Times New Roman" w:cs="Times New Roman"/>
          <w:sz w:val="28"/>
          <w:szCs w:val="28"/>
        </w:rPr>
        <w:t>тся личностью и целью визита.</w:t>
      </w:r>
    </w:p>
    <w:p w:rsidR="003504CA" w:rsidRPr="000C472D" w:rsidRDefault="0066617B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ab/>
      </w:r>
      <w:r w:rsidR="00CD2D60" w:rsidRPr="000C472D">
        <w:rPr>
          <w:rFonts w:ascii="Times New Roman" w:hAnsi="Times New Roman" w:cs="Times New Roman"/>
          <w:sz w:val="28"/>
          <w:szCs w:val="28"/>
        </w:rPr>
        <w:t>6</w:t>
      </w:r>
      <w:r w:rsidR="001D139C" w:rsidRPr="000C472D">
        <w:rPr>
          <w:rFonts w:ascii="Times New Roman" w:hAnsi="Times New Roman" w:cs="Times New Roman"/>
          <w:sz w:val="28"/>
          <w:szCs w:val="28"/>
        </w:rPr>
        <w:t>.5</w:t>
      </w:r>
      <w:r w:rsidR="003504CA" w:rsidRPr="000C472D">
        <w:rPr>
          <w:rFonts w:ascii="Times New Roman" w:hAnsi="Times New Roman" w:cs="Times New Roman"/>
          <w:sz w:val="28"/>
          <w:szCs w:val="28"/>
        </w:rPr>
        <w:t>. Сотрудники МАДОУ обязаны: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при входе в МАДОУ предъявлять пропуск;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</w:t>
      </w:r>
      <w:r w:rsidR="0066617B" w:rsidRPr="000C472D">
        <w:rPr>
          <w:rFonts w:ascii="Times New Roman" w:hAnsi="Times New Roman" w:cs="Times New Roman"/>
          <w:sz w:val="28"/>
          <w:szCs w:val="28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</w:rPr>
        <w:t>не нарушать настоящее Положение;</w:t>
      </w:r>
    </w:p>
    <w:p w:rsidR="003504CA" w:rsidRPr="000C472D" w:rsidRDefault="008E4645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</w:t>
      </w:r>
      <w:r w:rsidR="003504CA" w:rsidRPr="000C472D">
        <w:rPr>
          <w:rFonts w:ascii="Times New Roman" w:hAnsi="Times New Roman" w:cs="Times New Roman"/>
          <w:sz w:val="28"/>
          <w:szCs w:val="28"/>
        </w:rPr>
        <w:t>не нарушать Инструкции по пожарной безопасности, гражданской обороне, охране жизни и здоровья детей;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 xml:space="preserve">-  не оставлять без присмотра воспитанников, имущество и оборудование МАДОУ;   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 не оставлять незакрытыми двери, окна, фрамуги, калитки, ворота и т.д.;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 не впускать на территорию и в здание МАДОУ неизвестных лиц и лиц, не участвующих в образовательном процессе (родственники, друзья, знакомые и т.д.);</w:t>
      </w:r>
    </w:p>
    <w:p w:rsidR="003504CA" w:rsidRPr="000C472D" w:rsidRDefault="003504CA" w:rsidP="000C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- не оставлять без сопровождения посетителей МАДОУ</w:t>
      </w:r>
      <w:r w:rsidR="000C472D">
        <w:rPr>
          <w:rFonts w:ascii="Times New Roman" w:hAnsi="Times New Roman" w:cs="Times New Roman"/>
          <w:sz w:val="28"/>
          <w:szCs w:val="28"/>
        </w:rPr>
        <w:t>.</w:t>
      </w:r>
    </w:p>
    <w:p w:rsidR="003504CA" w:rsidRPr="00875F5E" w:rsidRDefault="0066617B" w:rsidP="000C472D">
      <w:pPr>
        <w:pStyle w:val="20"/>
        <w:shd w:val="clear" w:color="auto" w:fill="auto"/>
        <w:tabs>
          <w:tab w:val="left" w:pos="0"/>
        </w:tabs>
        <w:spacing w:line="274" w:lineRule="exact"/>
        <w:jc w:val="both"/>
        <w:rPr>
          <w:color w:val="FF0000"/>
          <w:sz w:val="28"/>
          <w:szCs w:val="28"/>
        </w:rPr>
      </w:pPr>
      <w:r w:rsidRPr="00875F5E">
        <w:rPr>
          <w:color w:val="FF0000"/>
          <w:sz w:val="28"/>
          <w:szCs w:val="28"/>
        </w:rPr>
        <w:tab/>
      </w:r>
    </w:p>
    <w:p w:rsidR="003504CA" w:rsidRPr="00C83368" w:rsidRDefault="00CD2D60" w:rsidP="00A73FD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62413">
        <w:rPr>
          <w:b/>
          <w:bCs/>
          <w:color w:val="000000"/>
          <w:sz w:val="28"/>
          <w:szCs w:val="28"/>
        </w:rPr>
        <w:t xml:space="preserve">. ОБЯЗАННОСТИ, ОТВЕТСТВЕННОСТЬ И ПРАВА </w:t>
      </w:r>
      <w:r w:rsidR="003504CA" w:rsidRPr="00C83368">
        <w:rPr>
          <w:b/>
          <w:bCs/>
          <w:color w:val="000000"/>
          <w:sz w:val="28"/>
          <w:szCs w:val="28"/>
        </w:rPr>
        <w:t>СОТРУДНИКОВ ОХРАНЫ.</w:t>
      </w:r>
    </w:p>
    <w:p w:rsidR="00171C47" w:rsidRPr="00C83368" w:rsidRDefault="00171C47" w:rsidP="00A73FDC">
      <w:pPr>
        <w:pStyle w:val="20"/>
        <w:shd w:val="clear" w:color="auto" w:fill="auto"/>
        <w:tabs>
          <w:tab w:val="left" w:pos="773"/>
        </w:tabs>
        <w:spacing w:line="240" w:lineRule="auto"/>
        <w:ind w:right="300"/>
        <w:jc w:val="both"/>
        <w:rPr>
          <w:color w:val="2E74B5" w:themeColor="accent1" w:themeShade="BF"/>
          <w:sz w:val="28"/>
          <w:szCs w:val="28"/>
        </w:rPr>
      </w:pPr>
    </w:p>
    <w:p w:rsidR="003504CA" w:rsidRPr="00C83368" w:rsidRDefault="00CD2D60" w:rsidP="00A73FDC">
      <w:pPr>
        <w:pStyle w:val="20"/>
        <w:shd w:val="clear" w:color="auto" w:fill="auto"/>
        <w:tabs>
          <w:tab w:val="left" w:pos="1047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3504CA" w:rsidRPr="00C83368">
        <w:rPr>
          <w:b/>
          <w:i/>
          <w:sz w:val="28"/>
          <w:szCs w:val="28"/>
        </w:rPr>
        <w:t>.1.</w:t>
      </w:r>
      <w:r w:rsidR="000C472D">
        <w:rPr>
          <w:b/>
          <w:i/>
          <w:sz w:val="28"/>
          <w:szCs w:val="28"/>
        </w:rPr>
        <w:t>Сотрудник охраны</w:t>
      </w:r>
      <w:r w:rsidR="003504CA" w:rsidRPr="00C83368">
        <w:rPr>
          <w:b/>
          <w:i/>
          <w:sz w:val="28"/>
          <w:szCs w:val="28"/>
        </w:rPr>
        <w:t xml:space="preserve"> обязан знать</w:t>
      </w:r>
      <w:r w:rsidR="003504CA" w:rsidRPr="00C83368">
        <w:rPr>
          <w:b/>
          <w:i/>
          <w:color w:val="000000"/>
          <w:sz w:val="28"/>
          <w:szCs w:val="28"/>
        </w:rPr>
        <w:t>:</w:t>
      </w:r>
    </w:p>
    <w:p w:rsidR="003504CA" w:rsidRPr="00C83368" w:rsidRDefault="003504CA" w:rsidP="00A73FDC">
      <w:pPr>
        <w:pStyle w:val="20"/>
        <w:shd w:val="clear" w:color="auto" w:fill="auto"/>
        <w:tabs>
          <w:tab w:val="left" w:pos="1047"/>
        </w:tabs>
        <w:spacing w:line="240" w:lineRule="atLeast"/>
        <w:jc w:val="both"/>
        <w:rPr>
          <w:sz w:val="28"/>
          <w:szCs w:val="28"/>
        </w:rPr>
      </w:pPr>
      <w:r w:rsidRPr="00C83368">
        <w:rPr>
          <w:color w:val="000000"/>
          <w:sz w:val="28"/>
          <w:szCs w:val="28"/>
        </w:rPr>
        <w:t xml:space="preserve">       -</w:t>
      </w:r>
      <w:r w:rsidR="00875F5E">
        <w:rPr>
          <w:color w:val="000000"/>
          <w:sz w:val="28"/>
          <w:szCs w:val="28"/>
        </w:rPr>
        <w:t xml:space="preserve"> </w:t>
      </w:r>
      <w:r w:rsidRPr="00C83368">
        <w:rPr>
          <w:color w:val="000000"/>
          <w:sz w:val="28"/>
          <w:szCs w:val="28"/>
        </w:rPr>
        <w:t>должностную инструкцию;</w:t>
      </w:r>
    </w:p>
    <w:p w:rsidR="003504CA" w:rsidRPr="00C83368" w:rsidRDefault="003504CA" w:rsidP="00A73FDC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 w:rsidRPr="00C83368">
        <w:rPr>
          <w:color w:val="000000"/>
          <w:sz w:val="28"/>
          <w:szCs w:val="28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C83368">
        <w:rPr>
          <w:color w:val="000000"/>
          <w:sz w:val="28"/>
          <w:szCs w:val="28"/>
        </w:rPr>
        <w:t>дств св</w:t>
      </w:r>
      <w:proofErr w:type="gramEnd"/>
      <w:r w:rsidRPr="00C83368">
        <w:rPr>
          <w:color w:val="000000"/>
          <w:sz w:val="28"/>
          <w:szCs w:val="28"/>
        </w:rPr>
        <w:t>язи, пожаротушения, правила их использования и обслуживания;</w:t>
      </w:r>
    </w:p>
    <w:p w:rsidR="003504CA" w:rsidRPr="00C83368" w:rsidRDefault="003504CA" w:rsidP="00A73FDC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 w:rsidRPr="00C83368">
        <w:rPr>
          <w:color w:val="000000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3504CA" w:rsidRDefault="003504CA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 xml:space="preserve">- порядок взаимодействия с правоохранительными органами, условия и правила применения оружия и спецсредств, внутренний распорядок </w:t>
      </w:r>
      <w:r w:rsidR="008E4645">
        <w:rPr>
          <w:color w:val="000000"/>
          <w:sz w:val="28"/>
          <w:szCs w:val="28"/>
        </w:rPr>
        <w:t>МАДОУ</w:t>
      </w:r>
      <w:r w:rsidRPr="00C83368">
        <w:rPr>
          <w:color w:val="000000"/>
          <w:sz w:val="28"/>
          <w:szCs w:val="28"/>
        </w:rPr>
        <w:t>, правила осмотра ручной клади и автотранспорта.</w:t>
      </w:r>
    </w:p>
    <w:p w:rsidR="00875F5E" w:rsidRPr="00C83368" w:rsidRDefault="00875F5E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</w:p>
    <w:p w:rsidR="00875F5E" w:rsidRPr="000C472D" w:rsidRDefault="00CD2D60" w:rsidP="000C472D">
      <w:pPr>
        <w:shd w:val="clear" w:color="auto" w:fill="FFFFFF"/>
        <w:spacing w:line="240" w:lineRule="atLeast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7</w:t>
      </w:r>
      <w:r w:rsidR="003504CA" w:rsidRPr="00C83368">
        <w:rPr>
          <w:b/>
          <w:bCs/>
          <w:i/>
          <w:color w:val="000000"/>
          <w:sz w:val="28"/>
          <w:szCs w:val="28"/>
        </w:rPr>
        <w:t>.2.Сотрудник охраны обязан:</w:t>
      </w:r>
    </w:p>
    <w:p w:rsidR="001D38F7" w:rsidRDefault="001D38F7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руководствоваться должностной инструкцией;</w:t>
      </w:r>
    </w:p>
    <w:p w:rsidR="00FF2C35" w:rsidRDefault="00FF2C35" w:rsidP="00FF2C35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 xml:space="preserve">- осуществлять </w:t>
      </w:r>
      <w:proofErr w:type="gramStart"/>
      <w:r w:rsidRPr="00C83368">
        <w:rPr>
          <w:color w:val="000000"/>
          <w:sz w:val="28"/>
          <w:szCs w:val="28"/>
        </w:rPr>
        <w:t>пропускной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внутриобъектовый</w:t>
      </w:r>
      <w:proofErr w:type="spellEnd"/>
      <w:r w:rsidRPr="00C83368">
        <w:rPr>
          <w:color w:val="000000"/>
          <w:sz w:val="28"/>
          <w:szCs w:val="28"/>
        </w:rPr>
        <w:t xml:space="preserve"> режим</w:t>
      </w:r>
      <w:r>
        <w:rPr>
          <w:color w:val="000000"/>
          <w:sz w:val="28"/>
          <w:szCs w:val="28"/>
        </w:rPr>
        <w:t>ы</w:t>
      </w:r>
      <w:r w:rsidRPr="00C83368">
        <w:rPr>
          <w:color w:val="000000"/>
          <w:sz w:val="28"/>
          <w:szCs w:val="28"/>
        </w:rPr>
        <w:t xml:space="preserve"> в МАДОУ в соответствии с настоящим Положением;</w:t>
      </w:r>
    </w:p>
    <w:p w:rsidR="00C77D71" w:rsidRDefault="00C77D71" w:rsidP="00FF2C35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находиться на охраняемой территории во время прогулки воспитанников;</w:t>
      </w:r>
    </w:p>
    <w:p w:rsidR="00C77D71" w:rsidRPr="00C83368" w:rsidRDefault="00C77D71" w:rsidP="00FF2C35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 массовом пропуске (проходе) и выходе воспитанников находиться у входа на территорию МАДОУ и обеспечивать порядок. В случае нарушения воспитанниками, родителями (законными представителями) требований установленных настоящим Положением сотрудник охраны докладывает о нарушителя руководителю МАДОУ или дежурному администратору</w:t>
      </w:r>
      <w:r w:rsidR="00C20B0A">
        <w:rPr>
          <w:color w:val="000000"/>
          <w:sz w:val="28"/>
          <w:szCs w:val="28"/>
        </w:rPr>
        <w:t>;</w:t>
      </w:r>
    </w:p>
    <w:p w:rsidR="00FF2C35" w:rsidRDefault="00C20B0A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нарушения посетителями, в том числе из числа родителей (законных представителей) воспитанников требований настоящего Положения, указанные лица сотрудником охраны в МАДОУ не допускаются, о чем докладывается руководителю МАДОУ или дежурному администратору;</w:t>
      </w:r>
    </w:p>
    <w:p w:rsidR="001D38F7" w:rsidRDefault="001D38F7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:rsidR="001D38F7" w:rsidRDefault="001D38F7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защиту МАДОУ от противоправных посягательств;</w:t>
      </w:r>
    </w:p>
    <w:p w:rsidR="00FF2C35" w:rsidRDefault="001D38F7" w:rsidP="00362413">
      <w:pPr>
        <w:shd w:val="clear" w:color="auto" w:fill="FFFFFF"/>
        <w:spacing w:line="240" w:lineRule="atLeast"/>
        <w:ind w:firstLine="510"/>
        <w:jc w:val="both"/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незамедлительно сообщать руководителю </w:t>
      </w:r>
      <w:r w:rsidRPr="00D407FC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ООО «ЧО</w:t>
      </w: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407FC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«Казачий дозор»</w:t>
      </w: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в соответствующие правоохранительные органы ставшую ему известной информацию о готовящихся либо совершенных преступлениях, а также о действиях, об обстоятельствах, создающих в МАДОУ угрозу безопасности людей</w:t>
      </w:r>
      <w:r w:rsidR="00FF2C35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. В</w:t>
      </w:r>
      <w:r w:rsidR="00FF2C35" w:rsidRPr="00C83368">
        <w:rPr>
          <w:color w:val="000000"/>
          <w:sz w:val="28"/>
          <w:szCs w:val="28"/>
        </w:rPr>
        <w:t xml:space="preserve"> необходимых случаях с помощью сре</w:t>
      </w:r>
      <w:proofErr w:type="gramStart"/>
      <w:r w:rsidR="00FF2C35" w:rsidRPr="00C83368">
        <w:rPr>
          <w:color w:val="000000"/>
          <w:sz w:val="28"/>
          <w:szCs w:val="28"/>
        </w:rPr>
        <w:t>дств тр</w:t>
      </w:r>
      <w:proofErr w:type="gramEnd"/>
      <w:r w:rsidR="00FF2C35" w:rsidRPr="00C83368">
        <w:rPr>
          <w:color w:val="000000"/>
          <w:sz w:val="28"/>
          <w:szCs w:val="28"/>
        </w:rPr>
        <w:t>евожной сигнализации</w:t>
      </w:r>
      <w:r w:rsidR="00FF2C35">
        <w:rPr>
          <w:color w:val="000000"/>
          <w:sz w:val="28"/>
          <w:szCs w:val="28"/>
        </w:rPr>
        <w:t xml:space="preserve"> (кнопка КТС)</w:t>
      </w:r>
      <w:r w:rsidR="00FF2C35" w:rsidRPr="00C83368">
        <w:rPr>
          <w:color w:val="000000"/>
          <w:sz w:val="28"/>
          <w:szCs w:val="28"/>
        </w:rPr>
        <w:t xml:space="preserve"> подать сигнал правоохранительным органам, вызвать группу задержания вневедомственной охраны и т.п.;</w:t>
      </w:r>
    </w:p>
    <w:p w:rsidR="001D38F7" w:rsidRDefault="001D38F7" w:rsidP="00A73FDC">
      <w:pPr>
        <w:shd w:val="clear" w:color="auto" w:fill="FFFFFF"/>
        <w:spacing w:line="240" w:lineRule="atLeast"/>
        <w:ind w:firstLine="510"/>
        <w:jc w:val="both"/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- предъявлять по требованию сотрудников правоохранительных органов, других граждан удостоверение частного охранника;</w:t>
      </w:r>
    </w:p>
    <w:p w:rsidR="001D38F7" w:rsidRDefault="001D38F7" w:rsidP="00A73FDC">
      <w:pPr>
        <w:shd w:val="clear" w:color="auto" w:fill="FFFFFF"/>
        <w:spacing w:line="240" w:lineRule="atLeast"/>
        <w:ind w:firstLine="510"/>
        <w:jc w:val="both"/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- не препятствовать законным действиям должностных лиц правоохранительных </w:t>
      </w:r>
      <w:r w:rsidR="00E03617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и контролирующих </w:t>
      </w: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органов </w:t>
      </w:r>
      <w:r w:rsidR="00E03617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при осуществлении указанными должностными лицами своей деятельности;</w:t>
      </w:r>
    </w:p>
    <w:p w:rsidR="00E03617" w:rsidRDefault="00E03617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- всегда иметь при себе </w:t>
      </w:r>
      <w:r>
        <w:rPr>
          <w:color w:val="000000"/>
          <w:sz w:val="28"/>
          <w:szCs w:val="28"/>
        </w:rPr>
        <w:t>кнопку КТС;</w:t>
      </w:r>
    </w:p>
    <w:p w:rsidR="00E03617" w:rsidRDefault="00E03617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постоянно следить за состоянием технических средств охраны, систем видеонаблюдения</w:t>
      </w:r>
      <w:r w:rsidR="007F49DC">
        <w:rPr>
          <w:color w:val="000000"/>
          <w:sz w:val="28"/>
          <w:szCs w:val="28"/>
        </w:rPr>
        <w:t>, обо всех неисправностях или нестандартных ситуациях докладывать руководству охранной организации и делать записи в соответствующих журналах служебной документации;</w:t>
      </w:r>
    </w:p>
    <w:p w:rsidR="00E03617" w:rsidRDefault="007F49DC" w:rsidP="00FF2C35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выходе из строя технических средств охраны повысить бдительность, а при нео</w:t>
      </w:r>
      <w:r w:rsidR="00FF2C3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ходимости </w:t>
      </w:r>
      <w:r w:rsidR="00FF2C35">
        <w:rPr>
          <w:color w:val="000000"/>
          <w:sz w:val="28"/>
          <w:szCs w:val="28"/>
        </w:rPr>
        <w:t xml:space="preserve">требовать от руководителя охранной организации либо от начальника </w:t>
      </w:r>
      <w:proofErr w:type="gramStart"/>
      <w:r w:rsidR="00FF2C35">
        <w:rPr>
          <w:color w:val="000000"/>
          <w:sz w:val="28"/>
          <w:szCs w:val="28"/>
        </w:rPr>
        <w:t>охраны введения режима усиления охраны</w:t>
      </w:r>
      <w:proofErr w:type="gramEnd"/>
      <w:r w:rsidR="00FF2C35">
        <w:rPr>
          <w:color w:val="000000"/>
          <w:sz w:val="28"/>
          <w:szCs w:val="28"/>
        </w:rPr>
        <w:t xml:space="preserve"> МАДОУ;</w:t>
      </w:r>
      <w:r w:rsidR="00E03617" w:rsidRPr="00C83368">
        <w:rPr>
          <w:color w:val="000000"/>
          <w:sz w:val="28"/>
          <w:szCs w:val="28"/>
        </w:rPr>
        <w:t xml:space="preserve"> </w:t>
      </w:r>
      <w:r w:rsidR="00E03617"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504CA" w:rsidRDefault="003504CA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>- перед тем, как заступить на пост осуществить обход территории объект</w:t>
      </w:r>
      <w:r w:rsidR="00901FF3">
        <w:rPr>
          <w:color w:val="000000"/>
          <w:sz w:val="28"/>
          <w:szCs w:val="28"/>
        </w:rPr>
        <w:t xml:space="preserve">а, проверить </w:t>
      </w:r>
      <w:r w:rsidRPr="00C83368">
        <w:rPr>
          <w:color w:val="000000"/>
          <w:sz w:val="28"/>
          <w:szCs w:val="28"/>
        </w:rPr>
        <w:t>отсут</w:t>
      </w:r>
      <w:r w:rsidRPr="00C83368">
        <w:rPr>
          <w:color w:val="000000"/>
          <w:sz w:val="28"/>
          <w:szCs w:val="28"/>
        </w:rPr>
        <w:softHyphen/>
        <w:t>ствие повреждений на внешнем ограждении, окнах, дверях;</w:t>
      </w:r>
    </w:p>
    <w:p w:rsidR="00FF2C35" w:rsidRDefault="00FF2C35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>- проверить исправность работы технических средств контроля за обстановкой, сре</w:t>
      </w:r>
      <w:proofErr w:type="gramStart"/>
      <w:r w:rsidRPr="00C83368">
        <w:rPr>
          <w:color w:val="000000"/>
          <w:sz w:val="28"/>
          <w:szCs w:val="28"/>
        </w:rPr>
        <w:t>дств св</w:t>
      </w:r>
      <w:proofErr w:type="gramEnd"/>
      <w:r w:rsidRPr="00C83368">
        <w:rPr>
          <w:color w:val="000000"/>
          <w:sz w:val="28"/>
          <w:szCs w:val="28"/>
        </w:rPr>
        <w:t xml:space="preserve">язи, </w:t>
      </w:r>
      <w:r>
        <w:rPr>
          <w:color w:val="000000"/>
          <w:sz w:val="28"/>
          <w:szCs w:val="28"/>
        </w:rPr>
        <w:t>документации поста;</w:t>
      </w:r>
    </w:p>
    <w:p w:rsidR="00901FF3" w:rsidRDefault="00901FF3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и передать ключи по смене с записью в журнале выдачи ключе</w:t>
      </w:r>
      <w:r w:rsidR="00C839BA">
        <w:rPr>
          <w:color w:val="000000"/>
          <w:sz w:val="28"/>
          <w:szCs w:val="28"/>
        </w:rPr>
        <w:t>й и приема помещений под охрану;</w:t>
      </w:r>
    </w:p>
    <w:p w:rsidR="00875F5E" w:rsidRDefault="00875F5E" w:rsidP="00901FF3">
      <w:pPr>
        <w:shd w:val="clear" w:color="auto" w:fill="FFFFFF"/>
        <w:spacing w:line="240" w:lineRule="atLeast"/>
        <w:ind w:firstLine="510"/>
        <w:jc w:val="both"/>
        <w:rPr>
          <w:i/>
          <w:color w:val="000000"/>
          <w:sz w:val="28"/>
          <w:szCs w:val="28"/>
        </w:rPr>
      </w:pPr>
    </w:p>
    <w:p w:rsidR="00C839BA" w:rsidRDefault="00C839BA" w:rsidP="00901FF3">
      <w:pPr>
        <w:shd w:val="clear" w:color="auto" w:fill="FFFFFF"/>
        <w:spacing w:line="240" w:lineRule="atLeast"/>
        <w:ind w:firstLine="510"/>
        <w:jc w:val="both"/>
        <w:rPr>
          <w:i/>
          <w:color w:val="000000"/>
          <w:sz w:val="28"/>
          <w:szCs w:val="28"/>
        </w:rPr>
      </w:pPr>
    </w:p>
    <w:p w:rsidR="00901FF3" w:rsidRDefault="00643568" w:rsidP="00901FF3">
      <w:pPr>
        <w:shd w:val="clear" w:color="auto" w:fill="FFFFFF"/>
        <w:spacing w:line="240" w:lineRule="atLeast"/>
        <w:ind w:firstLine="51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Журнал</w:t>
      </w:r>
      <w:r w:rsidR="00901FF3" w:rsidRPr="00901FF3">
        <w:rPr>
          <w:i/>
          <w:color w:val="000000"/>
          <w:sz w:val="28"/>
          <w:szCs w:val="28"/>
        </w:rPr>
        <w:t xml:space="preserve"> выдачи ключей и приема помещений под охрану.</w:t>
      </w:r>
    </w:p>
    <w:p w:rsidR="00643568" w:rsidRDefault="00643568" w:rsidP="00901FF3">
      <w:pPr>
        <w:shd w:val="clear" w:color="auto" w:fill="FFFFFF"/>
        <w:spacing w:line="240" w:lineRule="atLeast"/>
        <w:ind w:firstLine="510"/>
        <w:jc w:val="both"/>
        <w:rPr>
          <w:i/>
          <w:color w:val="000000"/>
          <w:sz w:val="28"/>
          <w:szCs w:val="28"/>
        </w:rPr>
      </w:pPr>
    </w:p>
    <w:tbl>
      <w:tblPr>
        <w:tblStyle w:val="a8"/>
        <w:tblW w:w="10460" w:type="dxa"/>
        <w:tblInd w:w="-714" w:type="dxa"/>
        <w:tblLayout w:type="fixed"/>
        <w:tblLook w:val="04A0"/>
      </w:tblPr>
      <w:tblGrid>
        <w:gridCol w:w="993"/>
        <w:gridCol w:w="1247"/>
        <w:gridCol w:w="1276"/>
        <w:gridCol w:w="1417"/>
        <w:gridCol w:w="1418"/>
        <w:gridCol w:w="1275"/>
        <w:gridCol w:w="1417"/>
        <w:gridCol w:w="1417"/>
      </w:tblGrid>
      <w:tr w:rsidR="008628F5" w:rsidTr="008628F5">
        <w:tc>
          <w:tcPr>
            <w:tcW w:w="993" w:type="dxa"/>
          </w:tcPr>
          <w:p w:rsidR="008628F5" w:rsidRPr="00643568" w:rsidRDefault="008628F5" w:rsidP="00901FF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247" w:type="dxa"/>
          </w:tcPr>
          <w:p w:rsidR="008628F5" w:rsidRPr="00643568" w:rsidRDefault="008628F5" w:rsidP="008628F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43568">
              <w:rPr>
                <w:color w:val="000000"/>
              </w:rPr>
              <w:t xml:space="preserve">ремя получения ключей </w:t>
            </w:r>
          </w:p>
        </w:tc>
        <w:tc>
          <w:tcPr>
            <w:tcW w:w="1276" w:type="dxa"/>
          </w:tcPr>
          <w:p w:rsidR="008628F5" w:rsidRPr="00643568" w:rsidRDefault="008628F5" w:rsidP="00901FF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№ здания, № ключей</w:t>
            </w:r>
            <w:r w:rsidRPr="00643568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8628F5" w:rsidRPr="00643568" w:rsidRDefault="008628F5" w:rsidP="008628F5">
            <w:pPr>
              <w:spacing w:line="240" w:lineRule="atLeast"/>
              <w:jc w:val="both"/>
              <w:rPr>
                <w:color w:val="000000"/>
              </w:rPr>
            </w:pPr>
            <w:r w:rsidRPr="006435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Ф.И.О. </w:t>
            </w:r>
            <w:proofErr w:type="gramStart"/>
            <w:r>
              <w:rPr>
                <w:color w:val="000000"/>
              </w:rPr>
              <w:t>получившего</w:t>
            </w:r>
            <w:proofErr w:type="gramEnd"/>
            <w:r>
              <w:rPr>
                <w:color w:val="000000"/>
              </w:rPr>
              <w:t xml:space="preserve"> ключи</w:t>
            </w:r>
          </w:p>
        </w:tc>
        <w:tc>
          <w:tcPr>
            <w:tcW w:w="1418" w:type="dxa"/>
          </w:tcPr>
          <w:p w:rsidR="008628F5" w:rsidRPr="00643568" w:rsidRDefault="008628F5" w:rsidP="008628F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  <w:proofErr w:type="gramStart"/>
            <w:r>
              <w:rPr>
                <w:color w:val="000000"/>
              </w:rPr>
              <w:t>получившего</w:t>
            </w:r>
            <w:proofErr w:type="gramEnd"/>
            <w:r>
              <w:rPr>
                <w:color w:val="000000"/>
              </w:rPr>
              <w:t xml:space="preserve"> ключи </w:t>
            </w:r>
          </w:p>
        </w:tc>
        <w:tc>
          <w:tcPr>
            <w:tcW w:w="1275" w:type="dxa"/>
          </w:tcPr>
          <w:p w:rsidR="008628F5" w:rsidRPr="00643568" w:rsidRDefault="008628F5" w:rsidP="00901FF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Время сдачи ключей </w:t>
            </w:r>
          </w:p>
        </w:tc>
        <w:tc>
          <w:tcPr>
            <w:tcW w:w="1417" w:type="dxa"/>
          </w:tcPr>
          <w:p w:rsidR="008628F5" w:rsidRPr="00643568" w:rsidRDefault="008628F5" w:rsidP="008628F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  <w:proofErr w:type="gramStart"/>
            <w:r>
              <w:rPr>
                <w:color w:val="000000"/>
              </w:rPr>
              <w:t>сдавшего</w:t>
            </w:r>
            <w:proofErr w:type="gramEnd"/>
            <w:r>
              <w:rPr>
                <w:color w:val="000000"/>
              </w:rPr>
              <w:t xml:space="preserve"> ключи</w:t>
            </w:r>
          </w:p>
        </w:tc>
        <w:tc>
          <w:tcPr>
            <w:tcW w:w="1417" w:type="dxa"/>
          </w:tcPr>
          <w:p w:rsidR="008628F5" w:rsidRPr="00643568" w:rsidRDefault="008628F5" w:rsidP="008628F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  <w:proofErr w:type="gramStart"/>
            <w:r>
              <w:rPr>
                <w:color w:val="000000"/>
              </w:rPr>
              <w:t>сдавшего</w:t>
            </w:r>
            <w:proofErr w:type="gramEnd"/>
            <w:r>
              <w:rPr>
                <w:color w:val="000000"/>
              </w:rPr>
              <w:t xml:space="preserve"> ключи </w:t>
            </w:r>
          </w:p>
        </w:tc>
      </w:tr>
      <w:tr w:rsidR="008628F5" w:rsidTr="008628F5">
        <w:tc>
          <w:tcPr>
            <w:tcW w:w="993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28F5" w:rsidRDefault="008628F5" w:rsidP="00901FF3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901FF3" w:rsidRPr="00C83368" w:rsidRDefault="00901FF3" w:rsidP="00A73FDC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</w:p>
    <w:p w:rsidR="00C75694" w:rsidRDefault="002A74F6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журнал проверки работоспособности КТС</w:t>
      </w:r>
      <w:r w:rsidR="00C839BA">
        <w:rPr>
          <w:color w:val="000000"/>
          <w:sz w:val="28"/>
          <w:szCs w:val="28"/>
        </w:rPr>
        <w:t>;</w:t>
      </w:r>
    </w:p>
    <w:p w:rsidR="00875F5E" w:rsidRDefault="00875F5E" w:rsidP="002A74F6">
      <w:pPr>
        <w:shd w:val="clear" w:color="auto" w:fill="FFFFFF"/>
        <w:spacing w:line="240" w:lineRule="atLeast"/>
        <w:ind w:firstLine="510"/>
        <w:jc w:val="center"/>
        <w:rPr>
          <w:i/>
          <w:color w:val="000000"/>
          <w:sz w:val="28"/>
          <w:szCs w:val="28"/>
        </w:rPr>
      </w:pPr>
    </w:p>
    <w:p w:rsidR="002A74F6" w:rsidRDefault="002A74F6" w:rsidP="002A74F6">
      <w:pPr>
        <w:shd w:val="clear" w:color="auto" w:fill="FFFFFF"/>
        <w:spacing w:line="240" w:lineRule="atLeast"/>
        <w:ind w:firstLine="51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Ж</w:t>
      </w:r>
      <w:r w:rsidRPr="002A74F6">
        <w:rPr>
          <w:i/>
          <w:color w:val="000000"/>
          <w:sz w:val="28"/>
          <w:szCs w:val="28"/>
        </w:rPr>
        <w:t>урнал проверки работоспособности КТС</w:t>
      </w:r>
    </w:p>
    <w:p w:rsidR="002A74F6" w:rsidRDefault="002A74F6" w:rsidP="002A74F6">
      <w:pPr>
        <w:shd w:val="clear" w:color="auto" w:fill="FFFFFF"/>
        <w:spacing w:line="240" w:lineRule="atLeast"/>
        <w:ind w:firstLine="510"/>
        <w:jc w:val="center"/>
        <w:rPr>
          <w:i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2"/>
        <w:gridCol w:w="1991"/>
        <w:gridCol w:w="1330"/>
        <w:gridCol w:w="1306"/>
        <w:gridCol w:w="1403"/>
        <w:gridCol w:w="1666"/>
        <w:gridCol w:w="1333"/>
      </w:tblGrid>
      <w:tr w:rsidR="002A74F6" w:rsidTr="002A74F6">
        <w:tc>
          <w:tcPr>
            <w:tcW w:w="562" w:type="dxa"/>
          </w:tcPr>
          <w:p w:rsidR="002A74F6" w:rsidRPr="002A74F6" w:rsidRDefault="002A74F6" w:rsidP="00A73FDC">
            <w:pPr>
              <w:spacing w:line="240" w:lineRule="atLeast"/>
              <w:jc w:val="both"/>
              <w:rPr>
                <w:color w:val="000000"/>
              </w:rPr>
            </w:pPr>
            <w:r w:rsidRPr="002A74F6">
              <w:rPr>
                <w:color w:val="000000"/>
              </w:rPr>
              <w:t>№</w:t>
            </w:r>
          </w:p>
        </w:tc>
        <w:tc>
          <w:tcPr>
            <w:tcW w:w="2108" w:type="dxa"/>
          </w:tcPr>
          <w:p w:rsidR="002A74F6" w:rsidRPr="002A74F6" w:rsidRDefault="002A74F6" w:rsidP="00A73FDC">
            <w:pPr>
              <w:spacing w:line="240" w:lineRule="atLeast"/>
              <w:jc w:val="both"/>
              <w:rPr>
                <w:color w:val="000000"/>
              </w:rPr>
            </w:pPr>
            <w:r w:rsidRPr="002A74F6">
              <w:rPr>
                <w:color w:val="000000"/>
              </w:rPr>
              <w:t>Дата проведения проверки</w:t>
            </w:r>
          </w:p>
        </w:tc>
        <w:tc>
          <w:tcPr>
            <w:tcW w:w="1335" w:type="dxa"/>
          </w:tcPr>
          <w:p w:rsidR="002A74F6" w:rsidRPr="002A74F6" w:rsidRDefault="002A74F6" w:rsidP="00A73FDC">
            <w:pPr>
              <w:spacing w:line="240" w:lineRule="atLeast"/>
              <w:jc w:val="both"/>
              <w:rPr>
                <w:color w:val="000000"/>
              </w:rPr>
            </w:pPr>
            <w:r w:rsidRPr="002A74F6">
              <w:rPr>
                <w:color w:val="000000"/>
              </w:rPr>
              <w:t>Время проведения проверки</w:t>
            </w:r>
          </w:p>
        </w:tc>
        <w:tc>
          <w:tcPr>
            <w:tcW w:w="1335" w:type="dxa"/>
          </w:tcPr>
          <w:p w:rsidR="002A74F6" w:rsidRPr="002A74F6" w:rsidRDefault="002A74F6" w:rsidP="00A73FDC">
            <w:pPr>
              <w:spacing w:line="240" w:lineRule="atLeast"/>
              <w:jc w:val="both"/>
              <w:rPr>
                <w:color w:val="000000"/>
              </w:rPr>
            </w:pPr>
            <w:r w:rsidRPr="002A74F6">
              <w:rPr>
                <w:color w:val="000000"/>
              </w:rPr>
              <w:t>Результат проверки</w:t>
            </w:r>
          </w:p>
        </w:tc>
        <w:tc>
          <w:tcPr>
            <w:tcW w:w="1335" w:type="dxa"/>
          </w:tcPr>
          <w:p w:rsidR="002A74F6" w:rsidRPr="002A74F6" w:rsidRDefault="002A74F6" w:rsidP="00A73FDC">
            <w:pPr>
              <w:spacing w:line="240" w:lineRule="atLeast"/>
              <w:jc w:val="both"/>
              <w:rPr>
                <w:color w:val="000000"/>
              </w:rPr>
            </w:pPr>
            <w:r w:rsidRPr="002A74F6">
              <w:rPr>
                <w:color w:val="000000"/>
              </w:rPr>
              <w:t>ФИО оператора, с которым проводилась проверка</w:t>
            </w:r>
          </w:p>
        </w:tc>
        <w:tc>
          <w:tcPr>
            <w:tcW w:w="1335" w:type="dxa"/>
          </w:tcPr>
          <w:p w:rsidR="002A74F6" w:rsidRPr="002A74F6" w:rsidRDefault="002A74F6" w:rsidP="00A73FDC">
            <w:pPr>
              <w:spacing w:line="240" w:lineRule="atLeast"/>
              <w:jc w:val="both"/>
              <w:rPr>
                <w:color w:val="000000"/>
              </w:rPr>
            </w:pPr>
            <w:proofErr w:type="gramStart"/>
            <w:r w:rsidRPr="002A74F6">
              <w:rPr>
                <w:color w:val="000000"/>
              </w:rPr>
              <w:t>Ответственный</w:t>
            </w:r>
            <w:proofErr w:type="gramEnd"/>
            <w:r w:rsidRPr="002A74F6">
              <w:rPr>
                <w:color w:val="000000"/>
              </w:rPr>
              <w:t xml:space="preserve"> за проведение проверки</w:t>
            </w:r>
          </w:p>
        </w:tc>
        <w:tc>
          <w:tcPr>
            <w:tcW w:w="1335" w:type="dxa"/>
          </w:tcPr>
          <w:p w:rsidR="002A74F6" w:rsidRPr="002A74F6" w:rsidRDefault="002A74F6" w:rsidP="00A73FDC">
            <w:pPr>
              <w:spacing w:line="240" w:lineRule="atLeast"/>
              <w:jc w:val="both"/>
              <w:rPr>
                <w:color w:val="000000"/>
              </w:rPr>
            </w:pPr>
            <w:r w:rsidRPr="002A74F6">
              <w:rPr>
                <w:color w:val="000000"/>
              </w:rPr>
              <w:t>Подпись о проведении проверки</w:t>
            </w:r>
          </w:p>
        </w:tc>
      </w:tr>
      <w:tr w:rsidR="002A74F6" w:rsidTr="002A74F6">
        <w:tc>
          <w:tcPr>
            <w:tcW w:w="562" w:type="dxa"/>
          </w:tcPr>
          <w:p w:rsidR="002A74F6" w:rsidRDefault="002A74F6" w:rsidP="00A73FDC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:rsidR="002A74F6" w:rsidRDefault="002A74F6" w:rsidP="00A73FDC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2A74F6" w:rsidRDefault="002A74F6" w:rsidP="00A73FDC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2A74F6" w:rsidRDefault="002A74F6" w:rsidP="00A73FDC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2A74F6" w:rsidRDefault="002A74F6" w:rsidP="00A73FDC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2A74F6" w:rsidRDefault="002A74F6" w:rsidP="00A73FDC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2A74F6" w:rsidRDefault="002A74F6" w:rsidP="00A73FDC">
            <w:pPr>
              <w:spacing w:line="240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A74F6" w:rsidRDefault="002A74F6" w:rsidP="00A73FDC">
      <w:pPr>
        <w:shd w:val="clear" w:color="auto" w:fill="FFFFFF"/>
        <w:spacing w:line="240" w:lineRule="atLeast"/>
        <w:ind w:firstLine="510"/>
        <w:jc w:val="both"/>
        <w:rPr>
          <w:i/>
          <w:color w:val="000000"/>
          <w:sz w:val="28"/>
          <w:szCs w:val="28"/>
        </w:rPr>
      </w:pPr>
    </w:p>
    <w:p w:rsidR="00CD2D60" w:rsidRPr="00C20B0A" w:rsidRDefault="003504CA" w:rsidP="00C20B0A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 w:rsidRPr="00CD2D60">
        <w:rPr>
          <w:sz w:val="28"/>
          <w:szCs w:val="28"/>
        </w:rPr>
        <w:t xml:space="preserve">- </w:t>
      </w:r>
      <w:r w:rsidR="00CD2D60" w:rsidRPr="00CD2D60">
        <w:rPr>
          <w:sz w:val="28"/>
          <w:szCs w:val="28"/>
        </w:rPr>
        <w:t>осуществлять обход территории и зданий МАДОУ в течение дежурства (не реже чем 3 раза в день</w:t>
      </w:r>
      <w:r w:rsidR="00C839BA">
        <w:rPr>
          <w:sz w:val="28"/>
          <w:szCs w:val="28"/>
        </w:rPr>
        <w:t>)</w:t>
      </w:r>
      <w:r w:rsidR="00CD2D60" w:rsidRPr="00CD2D60">
        <w:rPr>
          <w:sz w:val="28"/>
          <w:szCs w:val="28"/>
        </w:rPr>
        <w:t xml:space="preserve"> с целью выявления нарушений правил безопасности, делать </w:t>
      </w:r>
      <w:r w:rsidR="00CD2D60">
        <w:rPr>
          <w:sz w:val="28"/>
          <w:szCs w:val="28"/>
        </w:rPr>
        <w:t xml:space="preserve">соответствующие </w:t>
      </w:r>
      <w:r w:rsidR="00CD2D60" w:rsidRPr="00CD2D60">
        <w:rPr>
          <w:sz w:val="28"/>
          <w:szCs w:val="28"/>
        </w:rPr>
        <w:t>записи в «Журнал</w:t>
      </w:r>
      <w:r w:rsidR="00B85A17">
        <w:rPr>
          <w:sz w:val="28"/>
          <w:szCs w:val="28"/>
        </w:rPr>
        <w:t>е</w:t>
      </w:r>
      <w:r w:rsidR="00CD2D60" w:rsidRPr="00CD2D60">
        <w:rPr>
          <w:sz w:val="28"/>
          <w:szCs w:val="28"/>
        </w:rPr>
        <w:t xml:space="preserve"> обхода территории».</w:t>
      </w:r>
      <w:r w:rsidR="00C20B0A" w:rsidRPr="00C20B0A">
        <w:rPr>
          <w:color w:val="000000"/>
          <w:sz w:val="28"/>
          <w:szCs w:val="28"/>
        </w:rPr>
        <w:t xml:space="preserve"> </w:t>
      </w:r>
      <w:r w:rsidR="00C20B0A" w:rsidRPr="00C83368">
        <w:rPr>
          <w:color w:val="000000"/>
          <w:sz w:val="28"/>
          <w:szCs w:val="28"/>
        </w:rPr>
        <w:t>При необходимости осуществлять дополнительный осмотр территории и помещений.</w:t>
      </w:r>
    </w:p>
    <w:p w:rsidR="000C472D" w:rsidRDefault="000C472D" w:rsidP="00CD2D60">
      <w:pPr>
        <w:pStyle w:val="20"/>
        <w:shd w:val="clear" w:color="auto" w:fill="auto"/>
        <w:spacing w:line="274" w:lineRule="exact"/>
        <w:ind w:right="300" w:firstLine="142"/>
        <w:jc w:val="both"/>
        <w:rPr>
          <w:i/>
          <w:sz w:val="28"/>
          <w:szCs w:val="28"/>
        </w:rPr>
      </w:pPr>
    </w:p>
    <w:p w:rsidR="00CD2D60" w:rsidRPr="00CD2D60" w:rsidRDefault="00CD2D60" w:rsidP="00CD2D60">
      <w:pPr>
        <w:pStyle w:val="20"/>
        <w:shd w:val="clear" w:color="auto" w:fill="auto"/>
        <w:spacing w:line="274" w:lineRule="exact"/>
        <w:ind w:left="2124" w:right="300" w:firstLine="708"/>
        <w:jc w:val="both"/>
        <w:rPr>
          <w:i/>
          <w:sz w:val="28"/>
          <w:szCs w:val="28"/>
        </w:rPr>
      </w:pPr>
      <w:r w:rsidRPr="00CD2D60">
        <w:rPr>
          <w:i/>
          <w:sz w:val="28"/>
          <w:szCs w:val="28"/>
        </w:rPr>
        <w:t>Журнал обхода территории</w:t>
      </w:r>
    </w:p>
    <w:tbl>
      <w:tblPr>
        <w:tblStyle w:val="a8"/>
        <w:tblW w:w="0" w:type="auto"/>
        <w:tblLook w:val="04A0"/>
      </w:tblPr>
      <w:tblGrid>
        <w:gridCol w:w="1173"/>
        <w:gridCol w:w="1852"/>
        <w:gridCol w:w="2533"/>
        <w:gridCol w:w="2306"/>
        <w:gridCol w:w="1707"/>
      </w:tblGrid>
      <w:tr w:rsidR="00CD2D60" w:rsidRPr="00CD2D60" w:rsidTr="00416CEE">
        <w:tc>
          <w:tcPr>
            <w:tcW w:w="1173" w:type="dxa"/>
          </w:tcPr>
          <w:p w:rsidR="00CD2D60" w:rsidRPr="00CD2D60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CD2D60">
              <w:rPr>
                <w:sz w:val="28"/>
                <w:szCs w:val="28"/>
              </w:rPr>
              <w:t>Дата</w:t>
            </w:r>
          </w:p>
        </w:tc>
        <w:tc>
          <w:tcPr>
            <w:tcW w:w="1852" w:type="dxa"/>
          </w:tcPr>
          <w:p w:rsidR="00CD2D60" w:rsidRPr="00CD2D60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CD2D60">
              <w:rPr>
                <w:sz w:val="28"/>
                <w:szCs w:val="28"/>
              </w:rPr>
              <w:t>Время</w:t>
            </w:r>
          </w:p>
        </w:tc>
        <w:tc>
          <w:tcPr>
            <w:tcW w:w="2533" w:type="dxa"/>
          </w:tcPr>
          <w:p w:rsidR="00CD2D60" w:rsidRPr="00CD2D60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CD2D60">
              <w:rPr>
                <w:sz w:val="28"/>
                <w:szCs w:val="28"/>
              </w:rPr>
              <w:t>Результат обхода</w:t>
            </w:r>
          </w:p>
        </w:tc>
        <w:tc>
          <w:tcPr>
            <w:tcW w:w="2306" w:type="dxa"/>
          </w:tcPr>
          <w:p w:rsidR="00CD2D60" w:rsidRPr="00CD2D60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CD2D60">
              <w:rPr>
                <w:sz w:val="28"/>
                <w:szCs w:val="28"/>
              </w:rPr>
              <w:t>Ф.И.О.</w:t>
            </w:r>
          </w:p>
        </w:tc>
        <w:tc>
          <w:tcPr>
            <w:tcW w:w="1707" w:type="dxa"/>
          </w:tcPr>
          <w:p w:rsidR="00CD2D60" w:rsidRPr="00CD2D60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sz w:val="28"/>
                <w:szCs w:val="28"/>
              </w:rPr>
            </w:pPr>
            <w:r w:rsidRPr="00CD2D60">
              <w:rPr>
                <w:sz w:val="28"/>
                <w:szCs w:val="28"/>
              </w:rPr>
              <w:t>Подпись</w:t>
            </w:r>
          </w:p>
        </w:tc>
      </w:tr>
      <w:tr w:rsidR="00CD2D60" w:rsidRPr="00890E13" w:rsidTr="00416CEE">
        <w:tc>
          <w:tcPr>
            <w:tcW w:w="1173" w:type="dxa"/>
          </w:tcPr>
          <w:p w:rsidR="00CD2D60" w:rsidRPr="00890E13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CD2D60" w:rsidRPr="00890E13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D2D60" w:rsidRPr="00890E13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306" w:type="dxa"/>
          </w:tcPr>
          <w:p w:rsidR="00CD2D60" w:rsidRPr="00890E13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CD2D60" w:rsidRPr="00890E13" w:rsidRDefault="00CD2D60" w:rsidP="00416CEE">
            <w:pPr>
              <w:pStyle w:val="20"/>
              <w:shd w:val="clear" w:color="auto" w:fill="auto"/>
              <w:spacing w:line="274" w:lineRule="exact"/>
              <w:ind w:right="30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CD2D60" w:rsidRPr="00C83368" w:rsidRDefault="00CD2D60" w:rsidP="00A73FDC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</w:p>
    <w:p w:rsidR="003504CA" w:rsidRDefault="003504CA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>- при обнаружении подозрительных лиц, взрывоопасных или подозрительных предметов</w:t>
      </w:r>
      <w:r w:rsidR="00CD1F71">
        <w:rPr>
          <w:color w:val="000000"/>
          <w:sz w:val="28"/>
          <w:szCs w:val="28"/>
        </w:rPr>
        <w:t>, случаев хищения имущества МАДОУ</w:t>
      </w:r>
      <w:r w:rsidRPr="00C83368">
        <w:rPr>
          <w:color w:val="000000"/>
          <w:sz w:val="28"/>
          <w:szCs w:val="28"/>
        </w:rPr>
        <w:t xml:space="preserve"> и других возможных предпосылок к чрезвы</w:t>
      </w:r>
      <w:r w:rsidR="00643568">
        <w:rPr>
          <w:color w:val="000000"/>
          <w:sz w:val="28"/>
          <w:szCs w:val="28"/>
        </w:rPr>
        <w:t xml:space="preserve">чайным ситуациям </w:t>
      </w:r>
      <w:r w:rsidR="00643568" w:rsidRPr="00C83368">
        <w:rPr>
          <w:color w:val="000000"/>
          <w:sz w:val="28"/>
          <w:szCs w:val="28"/>
        </w:rPr>
        <w:t>действовать</w:t>
      </w:r>
      <w:r w:rsidRPr="00C83368">
        <w:rPr>
          <w:color w:val="000000"/>
          <w:sz w:val="28"/>
          <w:szCs w:val="28"/>
        </w:rPr>
        <w:t xml:space="preserve"> согласно служебной инструкции</w:t>
      </w:r>
      <w:r w:rsidR="00C839BA">
        <w:rPr>
          <w:color w:val="000000"/>
          <w:sz w:val="28"/>
          <w:szCs w:val="28"/>
        </w:rPr>
        <w:t>;</w:t>
      </w:r>
    </w:p>
    <w:p w:rsidR="00C20B0A" w:rsidRDefault="00C20B0A" w:rsidP="00DE3DA0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по окончании </w:t>
      </w:r>
      <w:r w:rsidR="00DE3DA0">
        <w:rPr>
          <w:sz w:val="28"/>
          <w:szCs w:val="28"/>
        </w:rPr>
        <w:t xml:space="preserve">в МАДОУ рабочего дня сотрудник охраны осуществляет обход объекта по установленному маршруту, результаты обхода заносятся </w:t>
      </w:r>
      <w:r w:rsidR="00DE3DA0">
        <w:rPr>
          <w:color w:val="000000"/>
          <w:sz w:val="28"/>
          <w:szCs w:val="28"/>
        </w:rPr>
        <w:t>в жур</w:t>
      </w:r>
      <w:r w:rsidR="00DE3DA0">
        <w:rPr>
          <w:color w:val="000000"/>
          <w:sz w:val="28"/>
          <w:szCs w:val="28"/>
        </w:rPr>
        <w:softHyphen/>
        <w:t>нал</w:t>
      </w:r>
      <w:r w:rsidRPr="00C83368">
        <w:rPr>
          <w:color w:val="000000"/>
          <w:sz w:val="28"/>
          <w:szCs w:val="28"/>
        </w:rPr>
        <w:t xml:space="preserve"> приема - сдачи дежурства.</w:t>
      </w:r>
    </w:p>
    <w:p w:rsidR="00C20B0A" w:rsidRDefault="00C20B0A" w:rsidP="00C20B0A">
      <w:pPr>
        <w:shd w:val="clear" w:color="auto" w:fill="FFFFFF"/>
        <w:spacing w:line="240" w:lineRule="atLeast"/>
        <w:ind w:firstLine="510"/>
        <w:jc w:val="both"/>
        <w:rPr>
          <w:i/>
          <w:color w:val="000000"/>
          <w:sz w:val="28"/>
          <w:szCs w:val="28"/>
        </w:rPr>
      </w:pPr>
    </w:p>
    <w:p w:rsidR="00C20B0A" w:rsidRDefault="00C20B0A" w:rsidP="00C20B0A">
      <w:pPr>
        <w:shd w:val="clear" w:color="auto" w:fill="FFFFFF"/>
        <w:spacing w:line="240" w:lineRule="atLeast"/>
        <w:ind w:left="1416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Журнал приема -</w:t>
      </w:r>
      <w:r w:rsidRPr="00551D80">
        <w:rPr>
          <w:i/>
          <w:color w:val="000000"/>
          <w:sz w:val="28"/>
          <w:szCs w:val="28"/>
        </w:rPr>
        <w:t xml:space="preserve"> сдачи дежурства </w:t>
      </w:r>
    </w:p>
    <w:p w:rsidR="00C20B0A" w:rsidRDefault="00C20B0A" w:rsidP="00C20B0A">
      <w:pPr>
        <w:shd w:val="clear" w:color="auto" w:fill="FFFFFF"/>
        <w:spacing w:line="240" w:lineRule="atLeast"/>
        <w:ind w:firstLine="510"/>
        <w:jc w:val="both"/>
        <w:rPr>
          <w:i/>
          <w:color w:val="000000"/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/>
      </w:tblPr>
      <w:tblGrid>
        <w:gridCol w:w="1859"/>
        <w:gridCol w:w="6237"/>
        <w:gridCol w:w="1979"/>
      </w:tblGrid>
      <w:tr w:rsidR="00C20B0A" w:rsidRPr="00A35882" w:rsidTr="004B4732">
        <w:tc>
          <w:tcPr>
            <w:tcW w:w="1843" w:type="dxa"/>
          </w:tcPr>
          <w:p w:rsidR="00C20B0A" w:rsidRPr="00A35882" w:rsidRDefault="00C20B0A" w:rsidP="004B4732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sz w:val="28"/>
                <w:szCs w:val="28"/>
              </w:rPr>
            </w:pPr>
            <w:r w:rsidRPr="00A35882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/время</w:t>
            </w:r>
          </w:p>
        </w:tc>
        <w:tc>
          <w:tcPr>
            <w:tcW w:w="6237" w:type="dxa"/>
          </w:tcPr>
          <w:p w:rsidR="00C20B0A" w:rsidRPr="00A35882" w:rsidRDefault="00C20B0A" w:rsidP="004B47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С</w:t>
            </w:r>
            <w:r w:rsidRPr="00A35882">
              <w:rPr>
                <w:sz w:val="28"/>
                <w:szCs w:val="28"/>
              </w:rPr>
              <w:t xml:space="preserve">одержание рапорта </w:t>
            </w:r>
          </w:p>
        </w:tc>
        <w:tc>
          <w:tcPr>
            <w:tcW w:w="1979" w:type="dxa"/>
          </w:tcPr>
          <w:p w:rsidR="00C20B0A" w:rsidRPr="00A35882" w:rsidRDefault="00C20B0A" w:rsidP="004B4732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sz w:val="28"/>
                <w:szCs w:val="28"/>
              </w:rPr>
            </w:pPr>
            <w:r w:rsidRPr="00A35882">
              <w:rPr>
                <w:sz w:val="28"/>
                <w:szCs w:val="28"/>
              </w:rPr>
              <w:t>Подпись</w:t>
            </w:r>
          </w:p>
        </w:tc>
      </w:tr>
      <w:tr w:rsidR="00C20B0A" w:rsidTr="004B4732">
        <w:tc>
          <w:tcPr>
            <w:tcW w:w="1843" w:type="dxa"/>
          </w:tcPr>
          <w:p w:rsidR="00C20B0A" w:rsidRDefault="00C20B0A" w:rsidP="004B4732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C20B0A" w:rsidRDefault="00C20B0A" w:rsidP="004B4732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79" w:type="dxa"/>
          </w:tcPr>
          <w:p w:rsidR="00C20B0A" w:rsidRDefault="00C20B0A" w:rsidP="004B4732">
            <w:pPr>
              <w:pStyle w:val="20"/>
              <w:shd w:val="clear" w:color="auto" w:fill="auto"/>
              <w:spacing w:line="274" w:lineRule="exact"/>
              <w:ind w:right="30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504CA" w:rsidRPr="00C83368" w:rsidRDefault="003504CA" w:rsidP="00643568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DE3DA0" w:rsidRDefault="00DE3DA0" w:rsidP="00DE3DA0">
      <w:pPr>
        <w:shd w:val="clear" w:color="auto" w:fill="FFFFFF"/>
        <w:spacing w:line="240" w:lineRule="atLeast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7</w:t>
      </w:r>
      <w:r w:rsidRPr="00C83368">
        <w:rPr>
          <w:b/>
          <w:bCs/>
          <w:i/>
          <w:color w:val="000000"/>
          <w:sz w:val="28"/>
          <w:szCs w:val="28"/>
        </w:rPr>
        <w:t>.3.</w:t>
      </w:r>
      <w:r>
        <w:rPr>
          <w:b/>
          <w:bCs/>
          <w:i/>
          <w:color w:val="000000"/>
          <w:sz w:val="28"/>
          <w:szCs w:val="28"/>
        </w:rPr>
        <w:t>Порядок приема и сдачи дежурства:</w:t>
      </w:r>
    </w:p>
    <w:p w:rsidR="00DE3DA0" w:rsidRDefault="00DE3DA0" w:rsidP="00DE3DA0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сдачи (приема) дежурства проверяются:</w:t>
      </w:r>
    </w:p>
    <w:p w:rsidR="00DE3DA0" w:rsidRDefault="00DE3DA0" w:rsidP="00DE3DA0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охраняемый объект;</w:t>
      </w:r>
    </w:p>
    <w:p w:rsidR="00DE3DA0" w:rsidRDefault="00DE3DA0" w:rsidP="00DE3DA0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помещения, сданные по охрану;</w:t>
      </w:r>
    </w:p>
    <w:p w:rsidR="00DE3DA0" w:rsidRDefault="00DE3DA0" w:rsidP="00DE3DA0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иное имущества состоящее под охраной;</w:t>
      </w:r>
    </w:p>
    <w:p w:rsidR="00DE3DA0" w:rsidRDefault="00DE3DA0" w:rsidP="00DE3DA0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средства видеонаблюдения, сигнализации пожаротушения и т.д.;</w:t>
      </w:r>
    </w:p>
    <w:p w:rsidR="00DE3DA0" w:rsidRDefault="00DE3DA0" w:rsidP="00DE3DA0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кнопки КТС;</w:t>
      </w:r>
    </w:p>
    <w:p w:rsidR="00DE3DA0" w:rsidRPr="00DE3DA0" w:rsidRDefault="00DE3DA0" w:rsidP="00DE3DA0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ключи.</w:t>
      </w:r>
    </w:p>
    <w:p w:rsidR="00DE3DA0" w:rsidRPr="00DE3DA0" w:rsidRDefault="00DE3DA0" w:rsidP="00362413">
      <w:pPr>
        <w:shd w:val="clear" w:color="auto" w:fill="FFFFFF"/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соответствии с установленным в охранной организацией порядком, принимающий и сдающий проверяют путем обхода и наружного осмотра состояние объекта, исправность освещения, ограждения, после чего принимающий принимает от сдающего помещения и имущество, подлежащие к сдаче, </w:t>
      </w:r>
      <w:r w:rsidR="00362413">
        <w:rPr>
          <w:bCs/>
          <w:color w:val="000000"/>
          <w:sz w:val="28"/>
          <w:szCs w:val="28"/>
        </w:rPr>
        <w:t>опечатанные чердачные помещения, ключи к помещениям, а также средства связи и технические средства охраны.</w:t>
      </w:r>
      <w:proofErr w:type="gramEnd"/>
    </w:p>
    <w:p w:rsidR="00DE3DA0" w:rsidRDefault="00DE3DA0" w:rsidP="00A73FDC">
      <w:pPr>
        <w:shd w:val="clear" w:color="auto" w:fill="FFFFFF"/>
        <w:spacing w:line="240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362413" w:rsidRPr="00C83368" w:rsidRDefault="00362413" w:rsidP="00362413">
      <w:pPr>
        <w:shd w:val="clear" w:color="auto" w:fill="FFFFFF"/>
        <w:spacing w:line="240" w:lineRule="atLeast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7</w:t>
      </w:r>
      <w:r w:rsidRPr="00C83368">
        <w:rPr>
          <w:b/>
          <w:bCs/>
          <w:i/>
          <w:color w:val="000000"/>
          <w:sz w:val="28"/>
          <w:szCs w:val="28"/>
        </w:rPr>
        <w:t>.</w:t>
      </w:r>
      <w:r>
        <w:rPr>
          <w:b/>
          <w:bCs/>
          <w:i/>
          <w:color w:val="000000"/>
          <w:sz w:val="28"/>
          <w:szCs w:val="28"/>
        </w:rPr>
        <w:t>4</w:t>
      </w:r>
      <w:r w:rsidRPr="00C83368">
        <w:rPr>
          <w:b/>
          <w:bCs/>
          <w:i/>
          <w:color w:val="000000"/>
          <w:sz w:val="28"/>
          <w:szCs w:val="28"/>
        </w:rPr>
        <w:t>.</w:t>
      </w:r>
      <w:r>
        <w:rPr>
          <w:b/>
          <w:bCs/>
          <w:i/>
          <w:color w:val="000000"/>
          <w:sz w:val="28"/>
          <w:szCs w:val="28"/>
        </w:rPr>
        <w:t>Ответственность сотрудника охраны:</w:t>
      </w:r>
    </w:p>
    <w:p w:rsidR="00362413" w:rsidRDefault="00362413" w:rsidP="004B4732">
      <w:pPr>
        <w:shd w:val="clear" w:color="auto" w:fill="FFFFFF"/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7.4.1. </w:t>
      </w:r>
      <w:proofErr w:type="gramStart"/>
      <w:r>
        <w:rPr>
          <w:bCs/>
          <w:color w:val="000000"/>
          <w:sz w:val="28"/>
          <w:szCs w:val="28"/>
        </w:rPr>
        <w:t>Сотрудник охраны</w:t>
      </w:r>
      <w:r w:rsidR="004B4732">
        <w:rPr>
          <w:bCs/>
          <w:color w:val="000000"/>
          <w:sz w:val="28"/>
          <w:szCs w:val="28"/>
        </w:rPr>
        <w:t xml:space="preserve"> за неисполнение или ненадлежащее исполнение по его вине возложенных на него трудовых обязанностей может быть привлечен к дисциплинарной ответственности, в том числе на него может быть возложена материальная ответственность за причиненный прямой действительный ущерб в соответствии с федеральным законодательством.</w:t>
      </w:r>
      <w:proofErr w:type="gramEnd"/>
    </w:p>
    <w:p w:rsidR="00362413" w:rsidRDefault="004B4732" w:rsidP="004B4732">
      <w:pPr>
        <w:shd w:val="clear" w:color="auto" w:fill="FFFFFF"/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7.4.2. Сотрудник охраны несет административную или уголовную ответственность в случаях, предусмотренных законодательством Российской Федерации.</w:t>
      </w:r>
    </w:p>
    <w:p w:rsidR="004B4732" w:rsidRPr="00362413" w:rsidRDefault="004B4732" w:rsidP="004B4732">
      <w:pPr>
        <w:shd w:val="clear" w:color="auto" w:fill="FFFFFF"/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</w:p>
    <w:p w:rsidR="003504CA" w:rsidRPr="00C83368" w:rsidRDefault="00CD2D60" w:rsidP="00A73FDC">
      <w:pPr>
        <w:shd w:val="clear" w:color="auto" w:fill="FFFFFF"/>
        <w:spacing w:line="240" w:lineRule="atLeast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7</w:t>
      </w:r>
      <w:r w:rsidR="003504CA" w:rsidRPr="00C83368">
        <w:rPr>
          <w:b/>
          <w:bCs/>
          <w:i/>
          <w:color w:val="000000"/>
          <w:sz w:val="28"/>
          <w:szCs w:val="28"/>
        </w:rPr>
        <w:t>.</w:t>
      </w:r>
      <w:r w:rsidR="00362413">
        <w:rPr>
          <w:b/>
          <w:bCs/>
          <w:i/>
          <w:color w:val="000000"/>
          <w:sz w:val="28"/>
          <w:szCs w:val="28"/>
        </w:rPr>
        <w:t>5</w:t>
      </w:r>
      <w:r w:rsidR="003504CA" w:rsidRPr="00C83368">
        <w:rPr>
          <w:b/>
          <w:bCs/>
          <w:i/>
          <w:color w:val="000000"/>
          <w:sz w:val="28"/>
          <w:szCs w:val="28"/>
        </w:rPr>
        <w:t>.Охранник имеет право:</w:t>
      </w:r>
    </w:p>
    <w:p w:rsidR="003504CA" w:rsidRDefault="00643568" w:rsidP="000C472D">
      <w:pPr>
        <w:pStyle w:val="a3"/>
        <w:ind w:firstLine="510"/>
        <w:rPr>
          <w:rFonts w:ascii="Times New Roman" w:hAnsi="Times New Roman" w:cs="Times New Roman"/>
          <w:sz w:val="28"/>
          <w:szCs w:val="28"/>
        </w:rPr>
      </w:pPr>
      <w:r w:rsidRPr="00CE6FC4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CE6FC4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7B7A53" w:rsidRPr="00CE6FC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04CA" w:rsidRPr="00CE6FC4">
        <w:rPr>
          <w:rFonts w:ascii="Times New Roman" w:hAnsi="Times New Roman" w:cs="Times New Roman"/>
          <w:sz w:val="28"/>
          <w:szCs w:val="28"/>
        </w:rPr>
        <w:t>МАДОУ</w:t>
      </w:r>
      <w:r w:rsidR="00CE6FC4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</w:t>
      </w:r>
      <w:r w:rsidR="003504CA" w:rsidRPr="00CE6FC4">
        <w:rPr>
          <w:rFonts w:ascii="Times New Roman" w:hAnsi="Times New Roman" w:cs="Times New Roman"/>
          <w:sz w:val="28"/>
          <w:szCs w:val="28"/>
        </w:rPr>
        <w:t xml:space="preserve"> </w:t>
      </w:r>
      <w:r w:rsidR="004B473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504CA" w:rsidRPr="00CE6FC4">
        <w:rPr>
          <w:rFonts w:ascii="Times New Roman" w:hAnsi="Times New Roman" w:cs="Times New Roman"/>
          <w:sz w:val="28"/>
          <w:szCs w:val="28"/>
        </w:rPr>
        <w:t xml:space="preserve">и </w:t>
      </w:r>
      <w:r w:rsidR="00CE6FC4">
        <w:rPr>
          <w:rFonts w:ascii="Times New Roman" w:hAnsi="Times New Roman" w:cs="Times New Roman"/>
          <w:sz w:val="28"/>
          <w:szCs w:val="28"/>
        </w:rPr>
        <w:t xml:space="preserve">иных </w:t>
      </w:r>
      <w:r w:rsidR="003504CA" w:rsidRPr="00CE6FC4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CE6FC4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3504CA" w:rsidRPr="00CE6FC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CE6FC4">
        <w:rPr>
          <w:rFonts w:ascii="Times New Roman" w:hAnsi="Times New Roman" w:cs="Times New Roman"/>
          <w:sz w:val="28"/>
          <w:szCs w:val="28"/>
        </w:rPr>
        <w:t xml:space="preserve">пропускного и </w:t>
      </w:r>
      <w:proofErr w:type="spellStart"/>
      <w:r w:rsidR="00CE6FC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CE6FC4">
        <w:rPr>
          <w:rFonts w:ascii="Times New Roman" w:hAnsi="Times New Roman" w:cs="Times New Roman"/>
          <w:sz w:val="28"/>
          <w:szCs w:val="28"/>
        </w:rPr>
        <w:t xml:space="preserve"> режимов</w:t>
      </w:r>
      <w:r w:rsidR="000C472D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3504CA" w:rsidRPr="00CE6FC4">
        <w:rPr>
          <w:rFonts w:ascii="Times New Roman" w:hAnsi="Times New Roman" w:cs="Times New Roman"/>
          <w:sz w:val="28"/>
          <w:szCs w:val="28"/>
        </w:rPr>
        <w:t>;</w:t>
      </w:r>
    </w:p>
    <w:p w:rsidR="002E299E" w:rsidRDefault="002E299E" w:rsidP="000C472D">
      <w:pPr>
        <w:pStyle w:val="a3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допуск лиц на территорию МАДОУ при предъявлении ими документов, дающих право на вход (выход) лиц, внос (вынос), ввоз (вывоз) имущества на </w:t>
      </w:r>
      <w:r w:rsidR="00DD79A5">
        <w:rPr>
          <w:rFonts w:ascii="Times New Roman" w:hAnsi="Times New Roman" w:cs="Times New Roman"/>
          <w:sz w:val="28"/>
          <w:szCs w:val="28"/>
        </w:rPr>
        <w:t>территорию МАДОУ 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79A5">
        <w:rPr>
          <w:rFonts w:ascii="Times New Roman" w:hAnsi="Times New Roman" w:cs="Times New Roman"/>
          <w:sz w:val="28"/>
          <w:szCs w:val="28"/>
        </w:rPr>
        <w:t>территории МАДОУ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79A5" w:rsidRDefault="00DD79A5" w:rsidP="000C472D">
      <w:pPr>
        <w:pStyle w:val="a3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в пределах, установленных законодательством Российской Федерации, осмотр вносимого или выносимого имущества (осмотр должен производиться в присутствии лиц, сопровождающих указанное имущество);</w:t>
      </w:r>
    </w:p>
    <w:p w:rsidR="00DD79A5" w:rsidRDefault="00DD79A5" w:rsidP="00DD79A5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>- применить физическую силу</w:t>
      </w:r>
      <w:r>
        <w:rPr>
          <w:color w:val="000000"/>
          <w:sz w:val="28"/>
          <w:szCs w:val="28"/>
        </w:rPr>
        <w:t>, специальные средства в случаях и порядке, которые установлены законодательством Российской Федерации;</w:t>
      </w:r>
    </w:p>
    <w:p w:rsidR="00DD79A5" w:rsidRPr="00CE6FC4" w:rsidRDefault="00DD79A5" w:rsidP="00DD79A5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правоохранительным органам в решении возложенных на них задач;</w:t>
      </w:r>
    </w:p>
    <w:p w:rsidR="003504CA" w:rsidRPr="00C83368" w:rsidRDefault="003504CA" w:rsidP="00A73FDC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 w:rsidRPr="00C83368">
        <w:rPr>
          <w:color w:val="000000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3504CA" w:rsidRDefault="003504CA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>- для выполнения своих служебных обязанностей пользоваться средствами связи и другим оборудованием, принадлежащим МАДОУ</w:t>
      </w:r>
      <w:r w:rsidR="004B4732">
        <w:rPr>
          <w:color w:val="000000"/>
          <w:sz w:val="28"/>
          <w:szCs w:val="28"/>
        </w:rPr>
        <w:t>;</w:t>
      </w:r>
    </w:p>
    <w:p w:rsidR="004B4732" w:rsidRDefault="004B4732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при прибытии на охраняемый объект должностных лиц правоохранительных органов сотрудник охраны выясняет у них должность, звание и фамилию (с предъявлением ими соответствующих документов), пропускает сотрудника, предъявившего указанный документ на охраняемую территорию с уведомлением руководителя МАДОУ или дежурного администратора о посетителе и, возможно, известной цели и причине посещения, с вызовом уполномоченных представителей МДОУ для сопровождения должностного лица;</w:t>
      </w:r>
      <w:proofErr w:type="gramEnd"/>
    </w:p>
    <w:p w:rsidR="004B4732" w:rsidRDefault="004B4732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 посещении объекта представителями контролирующих и надзорных органов для выполнения ими своих служебных обязанностей, сотрудник охраны действует аналогичным образом;</w:t>
      </w:r>
    </w:p>
    <w:p w:rsidR="004B4732" w:rsidRDefault="004B4732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сотрудник охраны по требованию </w:t>
      </w:r>
      <w:r w:rsidR="006E2085">
        <w:rPr>
          <w:color w:val="000000"/>
          <w:sz w:val="28"/>
          <w:szCs w:val="28"/>
        </w:rPr>
        <w:t>названных должностных лиц обязан предъявить удостоверение частного охранника;</w:t>
      </w:r>
    </w:p>
    <w:p w:rsidR="006E2085" w:rsidRDefault="006E2085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какой-либо информации о деятельности МАДОУ на сотрудника охраны законодательством не возложено;</w:t>
      </w:r>
    </w:p>
    <w:p w:rsidR="006E2085" w:rsidRDefault="006E2085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7.5.1. Сотрудник охраны осуществляет взаимодействие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6E2085" w:rsidRDefault="006E2085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подразделениями органов внутренних дел по месту расположения объекта охраны;</w:t>
      </w:r>
    </w:p>
    <w:p w:rsidR="006E2085" w:rsidRDefault="006E2085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подразделениями территориального МЧС России;</w:t>
      </w:r>
    </w:p>
    <w:p w:rsidR="006E2085" w:rsidRDefault="006E2085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подразделениями </w:t>
      </w:r>
      <w:proofErr w:type="gramStart"/>
      <w:r>
        <w:rPr>
          <w:color w:val="000000"/>
          <w:sz w:val="28"/>
          <w:szCs w:val="28"/>
        </w:rPr>
        <w:t>территориального</w:t>
      </w:r>
      <w:proofErr w:type="gramEnd"/>
      <w:r>
        <w:rPr>
          <w:color w:val="000000"/>
          <w:sz w:val="28"/>
          <w:szCs w:val="28"/>
        </w:rPr>
        <w:t xml:space="preserve"> ФСБ России;</w:t>
      </w:r>
    </w:p>
    <w:p w:rsidR="006E2085" w:rsidRDefault="006E2085" w:rsidP="00A73FDC">
      <w:pPr>
        <w:shd w:val="clear" w:color="auto" w:fill="FFFFFF"/>
        <w:spacing w:line="24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подразделениями иных органов исполнительной власти взаимодействует через уполномоченных представителей МАДОУ либо руководителя охранной организации (по ситуации).</w:t>
      </w:r>
    </w:p>
    <w:p w:rsidR="000C472D" w:rsidRDefault="000C472D" w:rsidP="00A73FDC">
      <w:pPr>
        <w:shd w:val="clear" w:color="auto" w:fill="FFFFFF"/>
        <w:spacing w:line="240" w:lineRule="atLeast"/>
        <w:jc w:val="both"/>
        <w:rPr>
          <w:b/>
          <w:bCs/>
          <w:i/>
          <w:color w:val="000000"/>
          <w:sz w:val="28"/>
          <w:szCs w:val="28"/>
        </w:rPr>
      </w:pPr>
    </w:p>
    <w:p w:rsidR="003504CA" w:rsidRPr="00C83368" w:rsidRDefault="00CD2D60" w:rsidP="00A73FDC">
      <w:pPr>
        <w:shd w:val="clear" w:color="auto" w:fill="FFFFFF"/>
        <w:spacing w:line="240" w:lineRule="atLeast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7</w:t>
      </w:r>
      <w:r w:rsidR="003504CA" w:rsidRPr="00C83368">
        <w:rPr>
          <w:b/>
          <w:bCs/>
          <w:i/>
          <w:color w:val="000000"/>
          <w:sz w:val="28"/>
          <w:szCs w:val="28"/>
        </w:rPr>
        <w:t>.</w:t>
      </w:r>
      <w:r w:rsidR="006E2085">
        <w:rPr>
          <w:b/>
          <w:bCs/>
          <w:i/>
          <w:color w:val="000000"/>
          <w:sz w:val="28"/>
          <w:szCs w:val="28"/>
        </w:rPr>
        <w:t>6</w:t>
      </w:r>
      <w:r w:rsidR="003504CA" w:rsidRPr="00C83368">
        <w:rPr>
          <w:b/>
          <w:bCs/>
          <w:i/>
          <w:color w:val="000000"/>
          <w:sz w:val="28"/>
          <w:szCs w:val="28"/>
        </w:rPr>
        <w:t>.Охраннику запрещается:</w:t>
      </w:r>
    </w:p>
    <w:p w:rsidR="003504CA" w:rsidRPr="00C83368" w:rsidRDefault="003504CA" w:rsidP="00A73FDC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 w:rsidRPr="00C83368">
        <w:rPr>
          <w:color w:val="000000"/>
          <w:sz w:val="28"/>
          <w:szCs w:val="28"/>
        </w:rPr>
        <w:t>- покидать пост без разрешения начальника отделения охраны или руководства МАДОУ;</w:t>
      </w:r>
    </w:p>
    <w:p w:rsidR="003504CA" w:rsidRPr="00C83368" w:rsidRDefault="003504CA" w:rsidP="00A73FDC">
      <w:pPr>
        <w:shd w:val="clear" w:color="auto" w:fill="FFFFFF"/>
        <w:tabs>
          <w:tab w:val="left" w:pos="670"/>
        </w:tabs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C83368">
        <w:rPr>
          <w:color w:val="000000"/>
          <w:sz w:val="28"/>
          <w:szCs w:val="28"/>
        </w:rPr>
        <w:t>- допускать на объект посторонних лиц с нарушением установленных правил</w:t>
      </w:r>
      <w:r w:rsidR="006E2085">
        <w:rPr>
          <w:color w:val="000000"/>
          <w:sz w:val="28"/>
          <w:szCs w:val="28"/>
        </w:rPr>
        <w:t xml:space="preserve"> настоящим Положением</w:t>
      </w:r>
      <w:r w:rsidRPr="00C83368">
        <w:rPr>
          <w:color w:val="000000"/>
          <w:sz w:val="28"/>
          <w:szCs w:val="28"/>
        </w:rPr>
        <w:t>;</w:t>
      </w:r>
    </w:p>
    <w:p w:rsidR="003504CA" w:rsidRPr="00C83368" w:rsidRDefault="003504CA" w:rsidP="00A73FDC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 w:rsidRPr="00C83368">
        <w:rPr>
          <w:color w:val="000000"/>
          <w:sz w:val="28"/>
          <w:szCs w:val="28"/>
        </w:rPr>
        <w:t>- разглашать посторонним лицам информацию об охраняемом объекте и порядке организации его охраны;</w:t>
      </w:r>
    </w:p>
    <w:p w:rsidR="003504CA" w:rsidRPr="00C83368" w:rsidRDefault="003504CA" w:rsidP="00C93C7B">
      <w:pPr>
        <w:shd w:val="clear" w:color="auto" w:fill="FFFFFF"/>
        <w:spacing w:line="240" w:lineRule="atLeast"/>
        <w:ind w:firstLine="510"/>
        <w:jc w:val="both"/>
        <w:rPr>
          <w:sz w:val="28"/>
          <w:szCs w:val="28"/>
        </w:rPr>
      </w:pPr>
      <w:r w:rsidRPr="00C83368">
        <w:rPr>
          <w:color w:val="000000"/>
          <w:sz w:val="28"/>
          <w:szCs w:val="28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1D139C" w:rsidRPr="00C83368" w:rsidRDefault="001D139C" w:rsidP="001D139C">
      <w:pPr>
        <w:pStyle w:val="20"/>
        <w:shd w:val="clear" w:color="auto" w:fill="auto"/>
        <w:tabs>
          <w:tab w:val="left" w:pos="0"/>
        </w:tabs>
        <w:spacing w:line="264" w:lineRule="exact"/>
        <w:ind w:right="300"/>
        <w:jc w:val="both"/>
        <w:rPr>
          <w:sz w:val="28"/>
          <w:szCs w:val="28"/>
        </w:rPr>
      </w:pPr>
    </w:p>
    <w:p w:rsidR="00C83368" w:rsidRPr="00C83368" w:rsidRDefault="00CD2D60" w:rsidP="00C8336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="00C83368" w:rsidRPr="00C833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Заключительные положения.</w:t>
      </w:r>
    </w:p>
    <w:p w:rsidR="00B3644E" w:rsidRDefault="00CD2D60" w:rsidP="00875F5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C83368" w:rsidRPr="00C833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.1. </w:t>
      </w:r>
      <w:r w:rsidR="00B364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Настоящее Положение разрабатывается администрацией МАДОУ, утверждается руководителем МАДОУ и согласовывается с руководителем охранной организации, осуществляющей охрану МАДОУ.</w:t>
      </w:r>
    </w:p>
    <w:p w:rsidR="00C83368" w:rsidRPr="006C1390" w:rsidRDefault="00B3644E" w:rsidP="00875F5E">
      <w:pPr>
        <w:pStyle w:val="a3"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8.2. </w:t>
      </w:r>
      <w:r w:rsidR="00C83368" w:rsidRPr="00C833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</w:t>
      </w:r>
      <w:r w:rsidR="003F13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504CA" w:rsidRPr="00C83368" w:rsidRDefault="00CD2D60" w:rsidP="00875F5E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lang w:eastAsia="en-US"/>
        </w:rPr>
        <w:t>8</w:t>
      </w:r>
      <w:r w:rsidR="00C83368" w:rsidRPr="00C83368">
        <w:rPr>
          <w:sz w:val="28"/>
          <w:szCs w:val="28"/>
          <w:lang w:eastAsia="en-US"/>
        </w:rPr>
        <w:t>.</w:t>
      </w:r>
      <w:r w:rsidR="00B3644E">
        <w:rPr>
          <w:sz w:val="28"/>
          <w:szCs w:val="28"/>
          <w:lang w:eastAsia="en-US"/>
        </w:rPr>
        <w:t>3</w:t>
      </w:r>
      <w:r w:rsidR="00C83368" w:rsidRPr="00C83368">
        <w:rPr>
          <w:sz w:val="28"/>
          <w:szCs w:val="28"/>
          <w:lang w:eastAsia="en-US"/>
        </w:rPr>
        <w:t>.</w:t>
      </w:r>
      <w:r w:rsidR="00875F5E">
        <w:rPr>
          <w:sz w:val="28"/>
          <w:szCs w:val="28"/>
          <w:lang w:eastAsia="en-US"/>
        </w:rPr>
        <w:t xml:space="preserve"> </w:t>
      </w:r>
      <w:r w:rsidR="00C83368" w:rsidRPr="00C83368">
        <w:rPr>
          <w:sz w:val="28"/>
          <w:szCs w:val="28"/>
          <w:lang w:eastAsia="en-US"/>
        </w:rPr>
        <w:t>Срок действия настоящего Положения не ограничен. Положение действует до принятия нового</w:t>
      </w:r>
      <w:r w:rsidR="00875F5E">
        <w:rPr>
          <w:sz w:val="28"/>
          <w:szCs w:val="28"/>
          <w:lang w:eastAsia="en-US"/>
        </w:rPr>
        <w:t>.</w:t>
      </w:r>
    </w:p>
    <w:p w:rsidR="00061B9C" w:rsidRPr="00C83368" w:rsidRDefault="00061B9C" w:rsidP="00061B9C">
      <w:pPr>
        <w:shd w:val="clear" w:color="auto" w:fill="FFFFFF"/>
        <w:jc w:val="both"/>
        <w:rPr>
          <w:sz w:val="28"/>
          <w:szCs w:val="28"/>
        </w:rPr>
      </w:pPr>
    </w:p>
    <w:p w:rsidR="005E4E16" w:rsidRPr="00C83368" w:rsidRDefault="005E4E16" w:rsidP="006F24AD">
      <w:pPr>
        <w:shd w:val="clear" w:color="auto" w:fill="FFFFFF"/>
        <w:jc w:val="both"/>
      </w:pPr>
    </w:p>
    <w:p w:rsidR="00B57CA3" w:rsidRPr="00C83368" w:rsidRDefault="00B57CA3"/>
    <w:sectPr w:rsidR="00B57CA3" w:rsidRPr="00C83368" w:rsidSect="00C839BA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A9" w:rsidRDefault="00CF6DA9" w:rsidP="00C83368">
      <w:r>
        <w:separator/>
      </w:r>
    </w:p>
  </w:endnote>
  <w:endnote w:type="continuationSeparator" w:id="0">
    <w:p w:rsidR="00CF6DA9" w:rsidRDefault="00CF6DA9" w:rsidP="00C8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104397"/>
      <w:docPartObj>
        <w:docPartGallery w:val="Page Numbers (Bottom of Page)"/>
        <w:docPartUnique/>
      </w:docPartObj>
    </w:sdtPr>
    <w:sdtContent>
      <w:p w:rsidR="004B4732" w:rsidRDefault="00064576">
        <w:pPr>
          <w:pStyle w:val="ab"/>
          <w:jc w:val="right"/>
        </w:pPr>
        <w:fldSimple w:instr="PAGE   \* MERGEFORMAT">
          <w:r w:rsidR="00363073">
            <w:rPr>
              <w:noProof/>
            </w:rPr>
            <w:t>1</w:t>
          </w:r>
        </w:fldSimple>
      </w:p>
    </w:sdtContent>
  </w:sdt>
  <w:p w:rsidR="004B4732" w:rsidRDefault="004B47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A9" w:rsidRDefault="00CF6DA9" w:rsidP="00C83368">
      <w:r>
        <w:separator/>
      </w:r>
    </w:p>
  </w:footnote>
  <w:footnote w:type="continuationSeparator" w:id="0">
    <w:p w:rsidR="00CF6DA9" w:rsidRDefault="00CF6DA9" w:rsidP="00C83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05220A35"/>
    <w:multiLevelType w:val="multilevel"/>
    <w:tmpl w:val="8B0E1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717A75"/>
    <w:multiLevelType w:val="multilevel"/>
    <w:tmpl w:val="458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817FE4"/>
    <w:multiLevelType w:val="multilevel"/>
    <w:tmpl w:val="45043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E85656"/>
    <w:multiLevelType w:val="multilevel"/>
    <w:tmpl w:val="06822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5">
    <w:nsid w:val="31B41278"/>
    <w:multiLevelType w:val="multilevel"/>
    <w:tmpl w:val="513857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2033964"/>
    <w:multiLevelType w:val="multilevel"/>
    <w:tmpl w:val="F6108C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49CB2742"/>
    <w:multiLevelType w:val="multilevel"/>
    <w:tmpl w:val="B1CA0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F5437F"/>
    <w:multiLevelType w:val="hybridMultilevel"/>
    <w:tmpl w:val="F844EBA8"/>
    <w:lvl w:ilvl="0" w:tplc="EAC8B1A8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6F566ED"/>
    <w:multiLevelType w:val="multilevel"/>
    <w:tmpl w:val="BBC4D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8F6CE8"/>
    <w:multiLevelType w:val="multilevel"/>
    <w:tmpl w:val="A746B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9C"/>
    <w:rsid w:val="00002F19"/>
    <w:rsid w:val="00061B9C"/>
    <w:rsid w:val="00064576"/>
    <w:rsid w:val="000765B8"/>
    <w:rsid w:val="000C472D"/>
    <w:rsid w:val="001019C7"/>
    <w:rsid w:val="00124990"/>
    <w:rsid w:val="00171C47"/>
    <w:rsid w:val="00184FEB"/>
    <w:rsid w:val="001B79D1"/>
    <w:rsid w:val="001D139C"/>
    <w:rsid w:val="001D38F7"/>
    <w:rsid w:val="001F0D8F"/>
    <w:rsid w:val="001F7C3E"/>
    <w:rsid w:val="00200E1D"/>
    <w:rsid w:val="00246122"/>
    <w:rsid w:val="00254FF1"/>
    <w:rsid w:val="00262DDB"/>
    <w:rsid w:val="00266965"/>
    <w:rsid w:val="00295D41"/>
    <w:rsid w:val="002A74F6"/>
    <w:rsid w:val="002D20F6"/>
    <w:rsid w:val="002D6C7A"/>
    <w:rsid w:val="002E299E"/>
    <w:rsid w:val="002F242D"/>
    <w:rsid w:val="003062FC"/>
    <w:rsid w:val="00307C64"/>
    <w:rsid w:val="00307FD9"/>
    <w:rsid w:val="00313751"/>
    <w:rsid w:val="003504CA"/>
    <w:rsid w:val="00362413"/>
    <w:rsid w:val="00363073"/>
    <w:rsid w:val="003F13EE"/>
    <w:rsid w:val="004010B5"/>
    <w:rsid w:val="00416CEE"/>
    <w:rsid w:val="00424BAD"/>
    <w:rsid w:val="00433D49"/>
    <w:rsid w:val="0044132D"/>
    <w:rsid w:val="0046418D"/>
    <w:rsid w:val="004706D7"/>
    <w:rsid w:val="004B4732"/>
    <w:rsid w:val="004B59B9"/>
    <w:rsid w:val="004C1DAE"/>
    <w:rsid w:val="004C3E06"/>
    <w:rsid w:val="004D457B"/>
    <w:rsid w:val="00512FFD"/>
    <w:rsid w:val="00513FD8"/>
    <w:rsid w:val="00551D80"/>
    <w:rsid w:val="00560003"/>
    <w:rsid w:val="00584554"/>
    <w:rsid w:val="005C2BF2"/>
    <w:rsid w:val="005C50C4"/>
    <w:rsid w:val="005D31E1"/>
    <w:rsid w:val="005E36E2"/>
    <w:rsid w:val="005E4E16"/>
    <w:rsid w:val="005F37EB"/>
    <w:rsid w:val="00600862"/>
    <w:rsid w:val="0061766D"/>
    <w:rsid w:val="00621FA3"/>
    <w:rsid w:val="00643568"/>
    <w:rsid w:val="006546F8"/>
    <w:rsid w:val="0066617B"/>
    <w:rsid w:val="006B48C8"/>
    <w:rsid w:val="006C1390"/>
    <w:rsid w:val="006C4C68"/>
    <w:rsid w:val="006E2085"/>
    <w:rsid w:val="006F24AD"/>
    <w:rsid w:val="006F7780"/>
    <w:rsid w:val="00726A26"/>
    <w:rsid w:val="00731706"/>
    <w:rsid w:val="007747D9"/>
    <w:rsid w:val="007B7A53"/>
    <w:rsid w:val="007D3A5E"/>
    <w:rsid w:val="007E4F63"/>
    <w:rsid w:val="007F49DC"/>
    <w:rsid w:val="008126CD"/>
    <w:rsid w:val="00834638"/>
    <w:rsid w:val="008523A2"/>
    <w:rsid w:val="008628F5"/>
    <w:rsid w:val="00875F5E"/>
    <w:rsid w:val="00886ABE"/>
    <w:rsid w:val="00890E13"/>
    <w:rsid w:val="0089516C"/>
    <w:rsid w:val="008B4592"/>
    <w:rsid w:val="008B5529"/>
    <w:rsid w:val="008E4645"/>
    <w:rsid w:val="008F274B"/>
    <w:rsid w:val="00901FF3"/>
    <w:rsid w:val="00904B20"/>
    <w:rsid w:val="00922B51"/>
    <w:rsid w:val="00942664"/>
    <w:rsid w:val="00951B65"/>
    <w:rsid w:val="0095343D"/>
    <w:rsid w:val="009778CA"/>
    <w:rsid w:val="009A2369"/>
    <w:rsid w:val="009F5FA9"/>
    <w:rsid w:val="00A018F9"/>
    <w:rsid w:val="00A0257D"/>
    <w:rsid w:val="00A20BA6"/>
    <w:rsid w:val="00A35882"/>
    <w:rsid w:val="00A37E3C"/>
    <w:rsid w:val="00A4537F"/>
    <w:rsid w:val="00A61360"/>
    <w:rsid w:val="00A73FDC"/>
    <w:rsid w:val="00AB5302"/>
    <w:rsid w:val="00AC0DBB"/>
    <w:rsid w:val="00AC7504"/>
    <w:rsid w:val="00AE70A3"/>
    <w:rsid w:val="00AF4A5C"/>
    <w:rsid w:val="00AF60A2"/>
    <w:rsid w:val="00AF7FA6"/>
    <w:rsid w:val="00B02B96"/>
    <w:rsid w:val="00B3644E"/>
    <w:rsid w:val="00B57CA3"/>
    <w:rsid w:val="00B74973"/>
    <w:rsid w:val="00B80E5A"/>
    <w:rsid w:val="00B85A17"/>
    <w:rsid w:val="00BD2185"/>
    <w:rsid w:val="00BE5839"/>
    <w:rsid w:val="00C20B0A"/>
    <w:rsid w:val="00C312FE"/>
    <w:rsid w:val="00C75694"/>
    <w:rsid w:val="00C7600B"/>
    <w:rsid w:val="00C77D71"/>
    <w:rsid w:val="00C83368"/>
    <w:rsid w:val="00C839BA"/>
    <w:rsid w:val="00C93C7B"/>
    <w:rsid w:val="00CB5028"/>
    <w:rsid w:val="00CD1F71"/>
    <w:rsid w:val="00CD2D60"/>
    <w:rsid w:val="00CE6FC4"/>
    <w:rsid w:val="00CF6DA9"/>
    <w:rsid w:val="00D308D7"/>
    <w:rsid w:val="00D407FC"/>
    <w:rsid w:val="00D4205C"/>
    <w:rsid w:val="00D447BB"/>
    <w:rsid w:val="00D63D5A"/>
    <w:rsid w:val="00D7129E"/>
    <w:rsid w:val="00D92EDF"/>
    <w:rsid w:val="00DB377A"/>
    <w:rsid w:val="00DC2CF0"/>
    <w:rsid w:val="00DD79A5"/>
    <w:rsid w:val="00DE3DA0"/>
    <w:rsid w:val="00E03617"/>
    <w:rsid w:val="00E05E6C"/>
    <w:rsid w:val="00E06D8F"/>
    <w:rsid w:val="00E137AD"/>
    <w:rsid w:val="00E4382D"/>
    <w:rsid w:val="00E62386"/>
    <w:rsid w:val="00E67D9D"/>
    <w:rsid w:val="00E86BC5"/>
    <w:rsid w:val="00E950EC"/>
    <w:rsid w:val="00E96F2A"/>
    <w:rsid w:val="00EB4005"/>
    <w:rsid w:val="00ED2289"/>
    <w:rsid w:val="00EE3944"/>
    <w:rsid w:val="00F17FFE"/>
    <w:rsid w:val="00F21EE0"/>
    <w:rsid w:val="00F25F5F"/>
    <w:rsid w:val="00F44F96"/>
    <w:rsid w:val="00F50262"/>
    <w:rsid w:val="00F80E78"/>
    <w:rsid w:val="00FF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1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2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"/>
    <w:basedOn w:val="a0"/>
    <w:rsid w:val="00F80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0E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E78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F80E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80E78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F80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F80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"/>
    <w:basedOn w:val="a0"/>
    <w:rsid w:val="00A6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6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39"/>
    <w:rsid w:val="001B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rsid w:val="00002F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002F19"/>
    <w:pPr>
      <w:widowControl w:val="0"/>
      <w:shd w:val="clear" w:color="auto" w:fill="FFFFFF"/>
      <w:spacing w:before="540" w:line="274" w:lineRule="exact"/>
      <w:ind w:hanging="140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4">
    <w:name w:val="Подпись к таблице (2)"/>
    <w:basedOn w:val="a0"/>
    <w:rsid w:val="00002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833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33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D407FC"/>
    <w:rPr>
      <w:rFonts w:ascii="Arial" w:hAnsi="Arial" w:cs="Arial"/>
      <w:b/>
      <w:bCs/>
      <w:sz w:val="16"/>
      <w:szCs w:val="16"/>
      <w:shd w:val="clear" w:color="auto" w:fill="FFFFFF"/>
    </w:rPr>
  </w:style>
  <w:style w:type="paragraph" w:styleId="ad">
    <w:name w:val="Body Text"/>
    <w:basedOn w:val="a"/>
    <w:link w:val="1"/>
    <w:uiPriority w:val="99"/>
    <w:rsid w:val="00D407FC"/>
    <w:pPr>
      <w:widowControl w:val="0"/>
      <w:shd w:val="clear" w:color="auto" w:fill="FFFFFF"/>
      <w:spacing w:line="283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D4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GkMeoCARVF9dDl4gwkrvozj3NcU=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OJg88i19cRjoeH4HNUtEVoh2Oq0wJIcLl3OZj4kdpql/Ris8pzHmlkDbdbcaZMzFkBkBlGH0
    18sgb6PDzB6lciLxfcoYWOZuQpIpUcUmtziEB2XO8jDdCR7/GVJ8P7jVzchDr+sFGopYWhP9
    6n6DdZZYVjVf1hLyr6V/aSN76wI=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OCJ7CF4VDyL+/7Ev03J6p5sub88=</DigestValue>
      </Reference>
      <Reference URI="/word/endnotes.xml?ContentType=application/vnd.openxmlformats-officedocument.wordprocessingml.endnotes+xml">
        <DigestMethod Algorithm="http://www.w3.org/2000/09/xmldsig#sha1"/>
        <DigestValue>CTYefln60wzu/NvZRA6/SD8MFVw=</DigestValue>
      </Reference>
      <Reference URI="/word/fontTable.xml?ContentType=application/vnd.openxmlformats-officedocument.wordprocessingml.fontTable+xml">
        <DigestMethod Algorithm="http://www.w3.org/2000/09/xmldsig#sha1"/>
        <DigestValue>iFQXXLLYEP3tGtuITU4zVgOcP5g=</DigestValue>
      </Reference>
      <Reference URI="/word/footer1.xml?ContentType=application/vnd.openxmlformats-officedocument.wordprocessingml.footer+xml">
        <DigestMethod Algorithm="http://www.w3.org/2000/09/xmldsig#sha1"/>
        <DigestValue>unwnbmfVgsCuVNw0sxmUIyYtdw4=</DigestValue>
      </Reference>
      <Reference URI="/word/footnotes.xml?ContentType=application/vnd.openxmlformats-officedocument.wordprocessingml.footnotes+xml">
        <DigestMethod Algorithm="http://www.w3.org/2000/09/xmldsig#sha1"/>
        <DigestValue>dud+nse8NGG+W7MuTWXDFO+ibgs=</DigestValue>
      </Reference>
      <Reference URI="/word/numbering.xml?ContentType=application/vnd.openxmlformats-officedocument.wordprocessingml.numbering+xml">
        <DigestMethod Algorithm="http://www.w3.org/2000/09/xmldsig#sha1"/>
        <DigestValue>N26npR6y3QUyQy5KEDBncvsU1kU=</DigestValue>
      </Reference>
      <Reference URI="/word/settings.xml?ContentType=application/vnd.openxmlformats-officedocument.wordprocessingml.settings+xml">
        <DigestMethod Algorithm="http://www.w3.org/2000/09/xmldsig#sha1"/>
        <DigestValue>CiZIPsXtUS1+CppvPG9bBNqxCeM=</DigestValue>
      </Reference>
      <Reference URI="/word/styles.xml?ContentType=application/vnd.openxmlformats-officedocument.wordprocessingml.styles+xml">
        <DigestMethod Algorithm="http://www.w3.org/2000/09/xmldsig#sha1"/>
        <DigestValue>bSUcHwZw+umrSEIrV9fJpkSLmyc=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UUOj+DPlOiNWWxtpG6DAZFlOwZE=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2021-08-30T07:55:34Z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F988-1D24-4DAD-A3FE-D5325B77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46</cp:revision>
  <cp:lastPrinted>2021-01-19T08:58:00Z</cp:lastPrinted>
  <dcterms:created xsi:type="dcterms:W3CDTF">2018-01-31T09:53:00Z</dcterms:created>
  <dcterms:modified xsi:type="dcterms:W3CDTF">2021-01-19T08:58:00Z</dcterms:modified>
</cp:coreProperties>
</file>