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10" w:rsidRDefault="007A2410" w:rsidP="002C08E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  <w:sectPr w:rsidR="007A2410" w:rsidSect="007A2410"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59040" cy="10690860"/>
            <wp:effectExtent l="19050" t="0" r="3810" b="0"/>
            <wp:docPr id="1" name="Рисунок 1" descr="D:\образовательная программа МАДОУ 14\образовательная программа 2022-2023\специалисты РАБОЧИЕ ПРОГРАММЫ. ПЕРСПЕКТИВНЫЕ. ДОКУМЕНТАЦИЯ\титулы детство с родн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разовательная программа МАДОУ 14\образовательная программа 2022-2023\специалисты РАБОЧИЕ ПРОГРАММЫ. ПЕРСПЕКТИВНЫЕ. ДОКУМЕНТАЦИЯ\титулы детство с родны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8E0" w:rsidRDefault="002C08E0" w:rsidP="002C08E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1D0092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автономное </w:t>
      </w:r>
      <w:r w:rsidRPr="001D0092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2C08E0" w:rsidRDefault="002C08E0" w:rsidP="002C08E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92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092">
        <w:rPr>
          <w:rFonts w:ascii="Times New Roman" w:hAnsi="Times New Roman" w:cs="Times New Roman"/>
          <w:b/>
          <w:sz w:val="28"/>
          <w:szCs w:val="28"/>
        </w:rPr>
        <w:t xml:space="preserve">развития ребенка – детский сад № 14 </w:t>
      </w:r>
    </w:p>
    <w:p w:rsidR="002C08E0" w:rsidRDefault="002C08E0" w:rsidP="002C08E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9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D009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D0092">
        <w:rPr>
          <w:rFonts w:ascii="Times New Roman" w:hAnsi="Times New Roman" w:cs="Times New Roman"/>
          <w:b/>
          <w:sz w:val="28"/>
          <w:szCs w:val="28"/>
        </w:rPr>
        <w:t>ропоткин</w:t>
      </w:r>
      <w:r>
        <w:rPr>
          <w:rFonts w:ascii="Times New Roman" w:hAnsi="Times New Roman" w:cs="Times New Roman"/>
          <w:b/>
          <w:sz w:val="28"/>
          <w:szCs w:val="28"/>
        </w:rPr>
        <w:t xml:space="preserve"> МО Кавказский район</w:t>
      </w:r>
    </w:p>
    <w:p w:rsidR="002C08E0" w:rsidRPr="001D0092" w:rsidRDefault="002C08E0" w:rsidP="002C08E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ЦРР-д/с № 14)</w:t>
      </w:r>
    </w:p>
    <w:p w:rsidR="002C08E0" w:rsidRDefault="002C08E0" w:rsidP="002C08E0">
      <w:pPr>
        <w:jc w:val="center"/>
      </w:pPr>
    </w:p>
    <w:p w:rsidR="002C08E0" w:rsidRDefault="002C08E0" w:rsidP="002C0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52"/>
      </w:tblGrid>
      <w:tr w:rsidR="002C08E0" w:rsidRPr="0046499F" w:rsidTr="00CF3F95">
        <w:tc>
          <w:tcPr>
            <w:tcW w:w="4928" w:type="dxa"/>
          </w:tcPr>
          <w:p w:rsidR="002C08E0" w:rsidRPr="0046499F" w:rsidRDefault="002C08E0" w:rsidP="002C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2C08E0" w:rsidRPr="0046499F" w:rsidRDefault="002C08E0" w:rsidP="002C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9F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2C08E0" w:rsidRPr="0046499F" w:rsidRDefault="002C08E0" w:rsidP="002C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9F">
              <w:rPr>
                <w:rFonts w:ascii="Times New Roman" w:hAnsi="Times New Roman" w:cs="Times New Roman"/>
                <w:sz w:val="24"/>
                <w:szCs w:val="24"/>
              </w:rPr>
              <w:t>Протокол № 1 от 30.08.2022 г.</w:t>
            </w:r>
          </w:p>
          <w:p w:rsidR="002C08E0" w:rsidRPr="0046499F" w:rsidRDefault="002C08E0" w:rsidP="002C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3F95" w:rsidRPr="005B5293" w:rsidRDefault="00CF3F95" w:rsidP="00CF3F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B529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F3F95" w:rsidRPr="005B5293" w:rsidRDefault="00CF3F95" w:rsidP="00CF3F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B52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ЦРР – </w:t>
            </w:r>
            <w:proofErr w:type="spellStart"/>
            <w:r w:rsidRPr="005B52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B5293">
              <w:rPr>
                <w:rFonts w:ascii="Times New Roman" w:hAnsi="Times New Roman" w:cs="Times New Roman"/>
                <w:sz w:val="24"/>
                <w:szCs w:val="24"/>
              </w:rPr>
              <w:t xml:space="preserve">/с № 14 </w:t>
            </w:r>
          </w:p>
          <w:p w:rsidR="00CF3F95" w:rsidRDefault="00CF3F95" w:rsidP="00CF3F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B5293">
              <w:rPr>
                <w:rFonts w:ascii="Times New Roman" w:hAnsi="Times New Roman" w:cs="Times New Roman"/>
                <w:sz w:val="24"/>
                <w:szCs w:val="24"/>
              </w:rPr>
              <w:t>_______________ А.А. Курбанова</w:t>
            </w:r>
          </w:p>
          <w:p w:rsidR="002C08E0" w:rsidRPr="0046499F" w:rsidRDefault="00CF3F95" w:rsidP="00133B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499F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33B2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46499F">
              <w:rPr>
                <w:rFonts w:ascii="Times New Roman" w:hAnsi="Times New Roman" w:cs="Times New Roman"/>
                <w:sz w:val="24"/>
                <w:szCs w:val="24"/>
              </w:rPr>
              <w:t xml:space="preserve"> от 30.08.2022 г.</w:t>
            </w:r>
          </w:p>
        </w:tc>
      </w:tr>
    </w:tbl>
    <w:p w:rsidR="00CC67E8" w:rsidRPr="00CC67E8" w:rsidRDefault="00CC67E8" w:rsidP="00CC67E8">
      <w:pPr>
        <w:rPr>
          <w:rFonts w:ascii="Calibri" w:eastAsia="Calibri" w:hAnsi="Calibri" w:cs="Times New Roman"/>
        </w:rPr>
      </w:pPr>
    </w:p>
    <w:p w:rsidR="00CC67E8" w:rsidRPr="00CC67E8" w:rsidRDefault="00CC67E8" w:rsidP="00CC67E8">
      <w:pPr>
        <w:rPr>
          <w:rFonts w:ascii="Calibri" w:eastAsia="Calibri" w:hAnsi="Calibri" w:cs="Times New Roman"/>
        </w:rPr>
      </w:pPr>
    </w:p>
    <w:p w:rsidR="00CC67E8" w:rsidRPr="00CC67E8" w:rsidRDefault="00CC67E8" w:rsidP="00CC67E8">
      <w:pPr>
        <w:rPr>
          <w:rFonts w:ascii="Calibri" w:eastAsia="Calibri" w:hAnsi="Calibri" w:cs="Times New Roman"/>
        </w:rPr>
      </w:pPr>
    </w:p>
    <w:p w:rsidR="00CC67E8" w:rsidRPr="00CC67E8" w:rsidRDefault="00CC67E8" w:rsidP="00CC67E8">
      <w:pPr>
        <w:rPr>
          <w:rFonts w:ascii="Calibri" w:eastAsia="Calibri" w:hAnsi="Calibri" w:cs="Times New Roman"/>
        </w:rPr>
      </w:pPr>
    </w:p>
    <w:p w:rsidR="00CC67E8" w:rsidRPr="00CC67E8" w:rsidRDefault="00CC67E8" w:rsidP="00CC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67E8" w:rsidRPr="00CC67E8" w:rsidRDefault="00CC67E8" w:rsidP="00CC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CC67E8" w:rsidRPr="00CC67E8" w:rsidRDefault="00CC67E8" w:rsidP="00CC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67E8" w:rsidRPr="00CC67E8" w:rsidRDefault="00CC67E8" w:rsidP="00CC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«Детство с родным городом»</w:t>
      </w:r>
    </w:p>
    <w:p w:rsidR="00CC67E8" w:rsidRPr="00CC67E8" w:rsidRDefault="00CC67E8" w:rsidP="00CC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67E8" w:rsidRPr="00CC67E8" w:rsidRDefault="00CC67E8" w:rsidP="00CC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67E8" w:rsidRDefault="00CC67E8" w:rsidP="00CC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08E0" w:rsidRDefault="002C08E0" w:rsidP="00CC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08E0" w:rsidRDefault="002C08E0" w:rsidP="00CC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08E0" w:rsidRPr="00CC67E8" w:rsidRDefault="002C08E0" w:rsidP="00CC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67E8" w:rsidRPr="00CC67E8" w:rsidRDefault="00CC67E8" w:rsidP="00CC6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 5 – 6 лет</w:t>
      </w:r>
    </w:p>
    <w:p w:rsidR="00CC67E8" w:rsidRPr="00CC67E8" w:rsidRDefault="00CC67E8" w:rsidP="00CC6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 36</w:t>
      </w:r>
    </w:p>
    <w:p w:rsidR="00CC67E8" w:rsidRPr="00CC67E8" w:rsidRDefault="00CC67E8" w:rsidP="00CC6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7E8" w:rsidRPr="00CC67E8" w:rsidRDefault="00CC67E8" w:rsidP="00CC6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 педагог дополнительного образования Кравцова Н.Ю.</w:t>
      </w:r>
    </w:p>
    <w:p w:rsidR="00CC67E8" w:rsidRPr="00CC67E8" w:rsidRDefault="00CC67E8" w:rsidP="00CC67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67E8" w:rsidRPr="00CC67E8" w:rsidRDefault="00CC67E8" w:rsidP="00CC67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67E8" w:rsidRPr="00CC67E8" w:rsidRDefault="00CC67E8" w:rsidP="00CC67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67E8" w:rsidRPr="00CC67E8" w:rsidRDefault="00CC67E8" w:rsidP="00CC67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67E8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Планирование разработано на основе:</w:t>
      </w:r>
    </w:p>
    <w:p w:rsidR="00CC67E8" w:rsidRPr="00CC67E8" w:rsidRDefault="00CC67E8" w:rsidP="00CC6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E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-Комплексной основной образовательной программы дошкольного образования «Детство»</w:t>
      </w:r>
      <w:r w:rsidR="00A9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Бабаевой, А.Г. Гогоберидзе, О.В. Солнцева и др. – СПб.: ООО «ИЗДАТЕЛЬСТВО «ДЕТСТВО-ПРЕСС», 2019.</w:t>
      </w:r>
    </w:p>
    <w:p w:rsidR="006F5C2B" w:rsidRDefault="00CC67E8" w:rsidP="002C0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C2B" w:rsidRDefault="006F5C2B" w:rsidP="00F638B7">
      <w:pPr>
        <w:rPr>
          <w:rFonts w:ascii="Times New Roman" w:hAnsi="Times New Roman" w:cs="Times New Roman"/>
          <w:sz w:val="24"/>
          <w:szCs w:val="24"/>
        </w:rPr>
      </w:pPr>
    </w:p>
    <w:p w:rsidR="002C08E0" w:rsidRDefault="002C0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38B7" w:rsidRPr="006F5C2B" w:rsidRDefault="006F5C2B" w:rsidP="00F638B7">
      <w:pPr>
        <w:rPr>
          <w:rFonts w:ascii="Times New Roman" w:hAnsi="Times New Roman" w:cs="Times New Roman"/>
          <w:b/>
          <w:sz w:val="28"/>
          <w:szCs w:val="28"/>
        </w:rPr>
      </w:pPr>
      <w:r w:rsidRPr="006F5C2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F638B7" w:rsidRPr="00422500" w:rsidTr="00F638B7">
        <w:tc>
          <w:tcPr>
            <w:tcW w:w="6204" w:type="dxa"/>
          </w:tcPr>
          <w:p w:rsidR="00F638B7" w:rsidRPr="004937A0" w:rsidRDefault="004937A0" w:rsidP="0049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="00096843" w:rsidRPr="004937A0">
              <w:rPr>
                <w:rFonts w:ascii="Times New Roman" w:hAnsi="Times New Roman" w:cs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3367" w:type="dxa"/>
          </w:tcPr>
          <w:p w:rsidR="00F638B7" w:rsidRPr="00422500" w:rsidRDefault="00324462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8B7" w:rsidRPr="00422500" w:rsidTr="00F638B7">
        <w:tc>
          <w:tcPr>
            <w:tcW w:w="6204" w:type="dxa"/>
          </w:tcPr>
          <w:p w:rsidR="00F638B7" w:rsidRPr="00422500" w:rsidRDefault="00096843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00">
              <w:rPr>
                <w:rFonts w:ascii="Times New Roman" w:hAnsi="Times New Roman" w:cs="Times New Roman"/>
                <w:sz w:val="24"/>
                <w:szCs w:val="24"/>
              </w:rPr>
              <w:t>1.2. Актуальность Программы</w:t>
            </w:r>
          </w:p>
        </w:tc>
        <w:tc>
          <w:tcPr>
            <w:tcW w:w="3367" w:type="dxa"/>
          </w:tcPr>
          <w:p w:rsidR="00F638B7" w:rsidRPr="00422500" w:rsidRDefault="00324462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8B7" w:rsidRPr="00422500" w:rsidTr="00F638B7">
        <w:tc>
          <w:tcPr>
            <w:tcW w:w="6204" w:type="dxa"/>
          </w:tcPr>
          <w:p w:rsidR="00F638B7" w:rsidRPr="00422500" w:rsidRDefault="00096843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00">
              <w:rPr>
                <w:rFonts w:ascii="Times New Roman" w:hAnsi="Times New Roman" w:cs="Times New Roman"/>
                <w:sz w:val="24"/>
                <w:szCs w:val="24"/>
              </w:rPr>
              <w:t>1.3. Цели и задачи Программы</w:t>
            </w:r>
          </w:p>
        </w:tc>
        <w:tc>
          <w:tcPr>
            <w:tcW w:w="3367" w:type="dxa"/>
          </w:tcPr>
          <w:p w:rsidR="00F638B7" w:rsidRPr="00422500" w:rsidRDefault="00324462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38B7" w:rsidRPr="00422500" w:rsidTr="00F638B7">
        <w:tc>
          <w:tcPr>
            <w:tcW w:w="6204" w:type="dxa"/>
          </w:tcPr>
          <w:p w:rsidR="00F638B7" w:rsidRPr="00422500" w:rsidRDefault="00096843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00">
              <w:rPr>
                <w:rFonts w:ascii="Times New Roman" w:hAnsi="Times New Roman" w:cs="Times New Roman"/>
                <w:sz w:val="24"/>
                <w:szCs w:val="24"/>
              </w:rPr>
              <w:t>1.4. Принципы, положенные в основу Программы</w:t>
            </w:r>
          </w:p>
        </w:tc>
        <w:tc>
          <w:tcPr>
            <w:tcW w:w="3367" w:type="dxa"/>
          </w:tcPr>
          <w:p w:rsidR="00F638B7" w:rsidRPr="00422500" w:rsidRDefault="00324462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7A0" w:rsidRPr="00422500" w:rsidTr="00F638B7">
        <w:tc>
          <w:tcPr>
            <w:tcW w:w="6204" w:type="dxa"/>
          </w:tcPr>
          <w:p w:rsidR="004937A0" w:rsidRPr="00422500" w:rsidRDefault="004937A0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Целевые ориентиры на этапе завершения освоения Программы</w:t>
            </w:r>
          </w:p>
        </w:tc>
        <w:tc>
          <w:tcPr>
            <w:tcW w:w="3367" w:type="dxa"/>
          </w:tcPr>
          <w:p w:rsidR="004937A0" w:rsidRDefault="004937A0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38B7" w:rsidRPr="00422500" w:rsidTr="00F638B7">
        <w:tc>
          <w:tcPr>
            <w:tcW w:w="6204" w:type="dxa"/>
          </w:tcPr>
          <w:p w:rsidR="00F638B7" w:rsidRPr="00422500" w:rsidRDefault="00096843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00">
              <w:rPr>
                <w:rFonts w:ascii="Times New Roman" w:hAnsi="Times New Roman" w:cs="Times New Roman"/>
                <w:sz w:val="24"/>
                <w:szCs w:val="24"/>
              </w:rPr>
              <w:t>1.6. Планируемые результаты освоения Программы</w:t>
            </w:r>
          </w:p>
        </w:tc>
        <w:tc>
          <w:tcPr>
            <w:tcW w:w="3367" w:type="dxa"/>
          </w:tcPr>
          <w:p w:rsidR="00F638B7" w:rsidRPr="00422500" w:rsidRDefault="00324462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38B7" w:rsidRPr="00422500" w:rsidTr="00F638B7">
        <w:tc>
          <w:tcPr>
            <w:tcW w:w="6204" w:type="dxa"/>
          </w:tcPr>
          <w:p w:rsidR="00F638B7" w:rsidRPr="00422500" w:rsidRDefault="00096843" w:rsidP="0009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00">
              <w:rPr>
                <w:rFonts w:ascii="Times New Roman" w:hAnsi="Times New Roman" w:cs="Times New Roman"/>
                <w:sz w:val="24"/>
                <w:szCs w:val="24"/>
              </w:rPr>
              <w:t>1.7. Материально – техничес</w:t>
            </w:r>
            <w:r w:rsidR="00422500">
              <w:rPr>
                <w:rFonts w:ascii="Times New Roman" w:hAnsi="Times New Roman" w:cs="Times New Roman"/>
                <w:sz w:val="24"/>
                <w:szCs w:val="24"/>
              </w:rPr>
              <w:t xml:space="preserve">кое и дидактическое обеспечение </w:t>
            </w:r>
            <w:r w:rsidRPr="0042250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67" w:type="dxa"/>
          </w:tcPr>
          <w:p w:rsidR="00F638B7" w:rsidRPr="00422500" w:rsidRDefault="00324462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843" w:rsidRPr="00422500" w:rsidTr="00F638B7">
        <w:tc>
          <w:tcPr>
            <w:tcW w:w="6204" w:type="dxa"/>
          </w:tcPr>
          <w:p w:rsidR="00096843" w:rsidRPr="00422500" w:rsidRDefault="00096843" w:rsidP="0009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00">
              <w:rPr>
                <w:rFonts w:ascii="Times New Roman" w:hAnsi="Times New Roman" w:cs="Times New Roman"/>
                <w:sz w:val="24"/>
                <w:szCs w:val="24"/>
              </w:rPr>
              <w:t>II. Организация деятельности по Программе</w:t>
            </w:r>
          </w:p>
        </w:tc>
        <w:tc>
          <w:tcPr>
            <w:tcW w:w="3367" w:type="dxa"/>
          </w:tcPr>
          <w:p w:rsidR="00096843" w:rsidRPr="004937A0" w:rsidRDefault="004937A0" w:rsidP="00F6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6843" w:rsidRPr="00422500" w:rsidTr="00F638B7">
        <w:tc>
          <w:tcPr>
            <w:tcW w:w="6204" w:type="dxa"/>
          </w:tcPr>
          <w:p w:rsidR="00096843" w:rsidRPr="00422500" w:rsidRDefault="00096843" w:rsidP="0009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93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2500">
              <w:rPr>
                <w:rFonts w:ascii="Times New Roman" w:hAnsi="Times New Roman" w:cs="Times New Roman"/>
                <w:sz w:val="24"/>
                <w:szCs w:val="24"/>
              </w:rPr>
              <w:t>. Методическое обеспечение Программы</w:t>
            </w:r>
          </w:p>
        </w:tc>
        <w:tc>
          <w:tcPr>
            <w:tcW w:w="3367" w:type="dxa"/>
          </w:tcPr>
          <w:p w:rsidR="00096843" w:rsidRPr="00422500" w:rsidRDefault="00172BE2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6843" w:rsidRPr="00422500" w:rsidTr="00F638B7">
        <w:tc>
          <w:tcPr>
            <w:tcW w:w="6204" w:type="dxa"/>
          </w:tcPr>
          <w:p w:rsidR="00096843" w:rsidRPr="00422500" w:rsidRDefault="004937A0" w:rsidP="0009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96843" w:rsidRPr="00422500">
              <w:rPr>
                <w:rFonts w:ascii="Times New Roman" w:hAnsi="Times New Roman" w:cs="Times New Roman"/>
                <w:sz w:val="24"/>
                <w:szCs w:val="24"/>
              </w:rPr>
              <w:t>V. Список литературы</w:t>
            </w:r>
          </w:p>
        </w:tc>
        <w:tc>
          <w:tcPr>
            <w:tcW w:w="3367" w:type="dxa"/>
          </w:tcPr>
          <w:p w:rsidR="00096843" w:rsidRPr="00422500" w:rsidRDefault="00172BE2" w:rsidP="00F6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638B7" w:rsidRPr="00422500" w:rsidRDefault="00F638B7" w:rsidP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</w:p>
    <w:p w:rsidR="00EB3466" w:rsidRDefault="00EB3466" w:rsidP="00324462">
      <w:pPr>
        <w:rPr>
          <w:rFonts w:ascii="Times New Roman" w:hAnsi="Times New Roman" w:cs="Times New Roman"/>
          <w:b/>
          <w:sz w:val="28"/>
          <w:szCs w:val="28"/>
        </w:rPr>
      </w:pPr>
    </w:p>
    <w:p w:rsidR="00EB3466" w:rsidRDefault="00EB3466" w:rsidP="00324462">
      <w:pPr>
        <w:rPr>
          <w:rFonts w:ascii="Times New Roman" w:hAnsi="Times New Roman" w:cs="Times New Roman"/>
          <w:b/>
          <w:sz w:val="28"/>
          <w:szCs w:val="28"/>
        </w:rPr>
      </w:pPr>
    </w:p>
    <w:p w:rsidR="00EB3466" w:rsidRDefault="00EB3466" w:rsidP="00324462">
      <w:pPr>
        <w:rPr>
          <w:rFonts w:ascii="Times New Roman" w:hAnsi="Times New Roman" w:cs="Times New Roman"/>
          <w:b/>
          <w:sz w:val="28"/>
          <w:szCs w:val="28"/>
        </w:rPr>
      </w:pPr>
    </w:p>
    <w:p w:rsidR="00A60068" w:rsidRDefault="00A60068" w:rsidP="00324462">
      <w:pPr>
        <w:rPr>
          <w:rFonts w:ascii="Times New Roman" w:hAnsi="Times New Roman" w:cs="Times New Roman"/>
          <w:b/>
          <w:sz w:val="28"/>
          <w:szCs w:val="28"/>
        </w:rPr>
      </w:pPr>
    </w:p>
    <w:p w:rsidR="009C7481" w:rsidRPr="00324462" w:rsidRDefault="004937A0" w:rsidP="003244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324462">
        <w:rPr>
          <w:rFonts w:ascii="Times New Roman" w:hAnsi="Times New Roman" w:cs="Times New Roman"/>
          <w:b/>
          <w:sz w:val="28"/>
          <w:szCs w:val="28"/>
        </w:rPr>
        <w:t>1.1</w:t>
      </w:r>
      <w:r w:rsidR="009C7481" w:rsidRPr="0032446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Современное общество ставит вопрос о сохранении истории родного края. Его духовных ценностей, народных обычаев и традиций. История каждого края уникальна и неповторима, а вместе с ним многообразна и богата история страны. Решение задач воспитания у дошкольников любви к своему дому, к своей малой Родине зависит от позиции близких.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Воспитание любви и уважения к родному городу является важнейшей составляющей нравственного воспитания. Чтобы воспитать патриотов своего города, надо изучать, знать свою малую Родину. Многие нравственные качества человека закладываются в детстве. Любовь к родному краю, знание его истории, желание видеть родной город все более и более растущим и процветающим - все эти чувства в большой степени зависят от того, как они были заложены в детях в дошкольные годы. </w:t>
      </w:r>
      <w:r w:rsidR="00096843" w:rsidRPr="00422500">
        <w:rPr>
          <w:rFonts w:ascii="Times New Roman" w:hAnsi="Times New Roman" w:cs="Times New Roman"/>
          <w:sz w:val="24"/>
          <w:szCs w:val="24"/>
        </w:rPr>
        <w:t>Программа позволяет решить задачу современного детского сада - привить любовь к малой Родине. А через любовь к малой Родине - любовь и уважение к необъятной и многонациональной России. Проект поможет дошкольникам изучить историю жизни города, познакомить воспитанников с символикой, культурой, традициями и жителями своего родного города Кропоткин.</w:t>
      </w:r>
    </w:p>
    <w:p w:rsidR="00096843" w:rsidRPr="00422500" w:rsidRDefault="009C7481">
      <w:pPr>
        <w:rPr>
          <w:rFonts w:ascii="Times New Roman" w:hAnsi="Times New Roman" w:cs="Times New Roman"/>
          <w:b/>
          <w:sz w:val="28"/>
          <w:szCs w:val="28"/>
        </w:rPr>
      </w:pPr>
      <w:r w:rsidRPr="00422500">
        <w:rPr>
          <w:rFonts w:ascii="Times New Roman" w:hAnsi="Times New Roman" w:cs="Times New Roman"/>
          <w:b/>
          <w:sz w:val="28"/>
          <w:szCs w:val="28"/>
        </w:rPr>
        <w:t xml:space="preserve">1.2 Актуальность Программы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Родина, Отечество. …В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 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 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Поэт Симонов в стихотворении “Родина” пишет: “Ты вспоминаешь не страну большую, которую изъездил и узнал. Ты вспоминаешь Родину такую, какой её ты в детстве увидал” 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 </w:t>
      </w:r>
    </w:p>
    <w:p w:rsidR="00324462" w:rsidRDefault="00324462">
      <w:pPr>
        <w:rPr>
          <w:rFonts w:ascii="Times New Roman" w:hAnsi="Times New Roman" w:cs="Times New Roman"/>
          <w:b/>
          <w:sz w:val="28"/>
          <w:szCs w:val="28"/>
        </w:rPr>
      </w:pPr>
    </w:p>
    <w:p w:rsidR="00324462" w:rsidRPr="00324462" w:rsidRDefault="00324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24462">
        <w:rPr>
          <w:rFonts w:ascii="Times New Roman" w:hAnsi="Times New Roman" w:cs="Times New Roman"/>
          <w:sz w:val="24"/>
          <w:szCs w:val="24"/>
        </w:rPr>
        <w:t>1</w:t>
      </w:r>
    </w:p>
    <w:p w:rsidR="00324462" w:rsidRDefault="00324462">
      <w:pPr>
        <w:rPr>
          <w:rFonts w:ascii="Times New Roman" w:hAnsi="Times New Roman" w:cs="Times New Roman"/>
          <w:b/>
          <w:sz w:val="28"/>
          <w:szCs w:val="28"/>
        </w:rPr>
      </w:pPr>
    </w:p>
    <w:p w:rsidR="001110B0" w:rsidRPr="00422500" w:rsidRDefault="001110B0">
      <w:pPr>
        <w:rPr>
          <w:rFonts w:ascii="Times New Roman" w:hAnsi="Times New Roman" w:cs="Times New Roman"/>
          <w:b/>
          <w:sz w:val="28"/>
          <w:szCs w:val="28"/>
        </w:rPr>
      </w:pPr>
      <w:r w:rsidRPr="00422500">
        <w:rPr>
          <w:rFonts w:ascii="Times New Roman" w:hAnsi="Times New Roman" w:cs="Times New Roman"/>
          <w:b/>
          <w:sz w:val="28"/>
          <w:szCs w:val="28"/>
        </w:rPr>
        <w:t>1.3 Цель и задачи Программы</w:t>
      </w:r>
    </w:p>
    <w:p w:rsidR="009C7481" w:rsidRPr="00422500" w:rsidRDefault="009C7481" w:rsidP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422500">
        <w:rPr>
          <w:rFonts w:ascii="Times New Roman" w:hAnsi="Times New Roman" w:cs="Times New Roman"/>
          <w:sz w:val="24"/>
          <w:szCs w:val="24"/>
        </w:rPr>
        <w:t>: формирование гражданской позиции и патриотических чувств семьи к прошлому, настоящему и будущему родного города, края, страны, чувства гордости за свою Родину через ознакомление с родным городом.</w:t>
      </w:r>
    </w:p>
    <w:p w:rsid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 </w:t>
      </w:r>
      <w:r w:rsidRPr="00422500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4225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7481" w:rsidRPr="00422500" w:rsidRDefault="00422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любви </w:t>
      </w:r>
      <w:r w:rsidR="009C7481" w:rsidRPr="0042250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родным местам, к малой родине;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воспитание у дошкольников любви к родному городу;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воспитание любви и уважения к природе родного края;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об истории города;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>воспитание бережного отношения к достопримечательностям родног</w:t>
      </w:r>
      <w:r w:rsidR="00422500">
        <w:rPr>
          <w:rFonts w:ascii="Times New Roman" w:hAnsi="Times New Roman" w:cs="Times New Roman"/>
          <w:sz w:val="24"/>
          <w:szCs w:val="24"/>
        </w:rPr>
        <w:t>о города</w:t>
      </w:r>
      <w:proofErr w:type="gramStart"/>
      <w:r w:rsidR="004B701F" w:rsidRPr="00422500">
        <w:rPr>
          <w:rFonts w:ascii="Times New Roman" w:hAnsi="Times New Roman" w:cs="Times New Roman"/>
          <w:sz w:val="24"/>
          <w:szCs w:val="24"/>
        </w:rPr>
        <w:t xml:space="preserve"> </w:t>
      </w:r>
      <w:r w:rsidRPr="0042250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2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>расширение знаний дошкольников о профессиях горожан;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труду взрослых; </w:t>
      </w:r>
    </w:p>
    <w:p w:rsidR="003C48A0" w:rsidRDefault="009C7481" w:rsidP="003244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2500">
        <w:rPr>
          <w:rFonts w:ascii="Times New Roman" w:hAnsi="Times New Roman" w:cs="Times New Roman"/>
          <w:sz w:val="24"/>
          <w:szCs w:val="24"/>
        </w:rPr>
        <w:t>овладение детьми элементарными сведениями о выдающихся людях города, его защитниках, о развитии культуры и спорта.</w:t>
      </w:r>
      <w:r w:rsidR="003C48A0" w:rsidRPr="003C48A0">
        <w:rPr>
          <w:rFonts w:ascii="Times New Roman" w:hAnsi="Times New Roman"/>
          <w:b/>
          <w:sz w:val="28"/>
          <w:szCs w:val="28"/>
        </w:rPr>
        <w:t xml:space="preserve"> </w:t>
      </w:r>
    </w:p>
    <w:p w:rsidR="00885772" w:rsidRDefault="00885772" w:rsidP="00885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8A0" w:rsidRPr="00885772" w:rsidRDefault="003C48A0" w:rsidP="00885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72">
        <w:rPr>
          <w:rFonts w:ascii="Times New Roman" w:hAnsi="Times New Roman"/>
          <w:sz w:val="24"/>
          <w:szCs w:val="24"/>
        </w:rPr>
        <w:t>Ознакомительный материал в данной программе  планируется по темам.</w:t>
      </w:r>
    </w:p>
    <w:p w:rsidR="00885772" w:rsidRPr="00885772" w:rsidRDefault="00885772" w:rsidP="003C48A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48A0" w:rsidRPr="00885772" w:rsidRDefault="003C48A0" w:rsidP="003C48A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5772">
        <w:rPr>
          <w:rFonts w:ascii="Times New Roman" w:hAnsi="Times New Roman"/>
          <w:b/>
          <w:sz w:val="24"/>
          <w:szCs w:val="24"/>
        </w:rPr>
        <w:t>Таблица тематического распределения количества часов.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4394"/>
      </w:tblGrid>
      <w:tr w:rsidR="003C48A0" w:rsidRPr="00885772" w:rsidTr="008525EF">
        <w:trPr>
          <w:trHeight w:val="552"/>
        </w:trPr>
        <w:tc>
          <w:tcPr>
            <w:tcW w:w="4928" w:type="dxa"/>
            <w:vAlign w:val="center"/>
          </w:tcPr>
          <w:p w:rsidR="003C48A0" w:rsidRPr="00885772" w:rsidRDefault="003C48A0" w:rsidP="0085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  <w:vAlign w:val="center"/>
          </w:tcPr>
          <w:p w:rsidR="003C48A0" w:rsidRPr="00885772" w:rsidRDefault="003C48A0" w:rsidP="0085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3C48A0" w:rsidRPr="00885772" w:rsidTr="008525EF">
        <w:trPr>
          <w:trHeight w:val="552"/>
        </w:trPr>
        <w:tc>
          <w:tcPr>
            <w:tcW w:w="4928" w:type="dxa"/>
          </w:tcPr>
          <w:p w:rsidR="003C48A0" w:rsidRPr="00885772" w:rsidRDefault="003C48A0" w:rsidP="0085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1.Мой дом, мой детский сад, мой город</w:t>
            </w:r>
            <w:r w:rsidR="00885772" w:rsidRPr="008857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C48A0" w:rsidRPr="00885772" w:rsidRDefault="003C48A0" w:rsidP="0085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C48A0" w:rsidRPr="00885772" w:rsidTr="008525EF">
        <w:trPr>
          <w:trHeight w:val="552"/>
        </w:trPr>
        <w:tc>
          <w:tcPr>
            <w:tcW w:w="4928" w:type="dxa"/>
          </w:tcPr>
          <w:p w:rsidR="003C48A0" w:rsidRPr="00885772" w:rsidRDefault="00885772" w:rsidP="008525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История возникновения города Кропоткин.</w:t>
            </w:r>
          </w:p>
        </w:tc>
        <w:tc>
          <w:tcPr>
            <w:tcW w:w="4394" w:type="dxa"/>
          </w:tcPr>
          <w:p w:rsidR="003C48A0" w:rsidRPr="00885772" w:rsidRDefault="00885772" w:rsidP="0085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48A0" w:rsidRPr="00885772" w:rsidTr="008525EF">
        <w:trPr>
          <w:trHeight w:val="552"/>
        </w:trPr>
        <w:tc>
          <w:tcPr>
            <w:tcW w:w="4928" w:type="dxa"/>
          </w:tcPr>
          <w:p w:rsidR="003C48A0" w:rsidRPr="00885772" w:rsidRDefault="00885772" w:rsidP="008525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Город и его жители.</w:t>
            </w:r>
          </w:p>
        </w:tc>
        <w:tc>
          <w:tcPr>
            <w:tcW w:w="4394" w:type="dxa"/>
          </w:tcPr>
          <w:p w:rsidR="003C48A0" w:rsidRPr="00885772" w:rsidRDefault="00885772" w:rsidP="0085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5772" w:rsidRPr="00885772" w:rsidTr="008525EF">
        <w:trPr>
          <w:trHeight w:val="552"/>
        </w:trPr>
        <w:tc>
          <w:tcPr>
            <w:tcW w:w="4928" w:type="dxa"/>
          </w:tcPr>
          <w:p w:rsidR="00885772" w:rsidRPr="00885772" w:rsidRDefault="00885772" w:rsidP="008525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Природное окружение города</w:t>
            </w:r>
          </w:p>
        </w:tc>
        <w:tc>
          <w:tcPr>
            <w:tcW w:w="4394" w:type="dxa"/>
          </w:tcPr>
          <w:p w:rsidR="00885772" w:rsidRPr="00885772" w:rsidRDefault="00885772" w:rsidP="0085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5772" w:rsidRPr="00885772" w:rsidTr="008525EF">
        <w:trPr>
          <w:trHeight w:val="552"/>
        </w:trPr>
        <w:tc>
          <w:tcPr>
            <w:tcW w:w="4928" w:type="dxa"/>
          </w:tcPr>
          <w:p w:rsidR="00885772" w:rsidRPr="00885772" w:rsidRDefault="00885772" w:rsidP="008525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Культурные и спортивные центры города</w:t>
            </w:r>
          </w:p>
        </w:tc>
        <w:tc>
          <w:tcPr>
            <w:tcW w:w="4394" w:type="dxa"/>
          </w:tcPr>
          <w:p w:rsidR="00885772" w:rsidRPr="00885772" w:rsidRDefault="00885772" w:rsidP="0085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5772" w:rsidRPr="00885772" w:rsidTr="008525EF">
        <w:trPr>
          <w:trHeight w:val="552"/>
        </w:trPr>
        <w:tc>
          <w:tcPr>
            <w:tcW w:w="4928" w:type="dxa"/>
          </w:tcPr>
          <w:p w:rsidR="00885772" w:rsidRPr="00885772" w:rsidRDefault="00885772" w:rsidP="008525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Транспорт города</w:t>
            </w:r>
          </w:p>
        </w:tc>
        <w:tc>
          <w:tcPr>
            <w:tcW w:w="4394" w:type="dxa"/>
          </w:tcPr>
          <w:p w:rsidR="00885772" w:rsidRPr="00885772" w:rsidRDefault="00885772" w:rsidP="0085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5772" w:rsidRPr="00885772" w:rsidTr="008525EF">
        <w:trPr>
          <w:trHeight w:val="552"/>
        </w:trPr>
        <w:tc>
          <w:tcPr>
            <w:tcW w:w="4928" w:type="dxa"/>
          </w:tcPr>
          <w:p w:rsidR="00885772" w:rsidRPr="00885772" w:rsidRDefault="00885772" w:rsidP="008525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Символика города.</w:t>
            </w:r>
          </w:p>
        </w:tc>
        <w:tc>
          <w:tcPr>
            <w:tcW w:w="4394" w:type="dxa"/>
          </w:tcPr>
          <w:p w:rsidR="00885772" w:rsidRPr="00885772" w:rsidRDefault="00885772" w:rsidP="0085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5772" w:rsidRPr="00885772" w:rsidTr="008525EF">
        <w:trPr>
          <w:trHeight w:val="552"/>
        </w:trPr>
        <w:tc>
          <w:tcPr>
            <w:tcW w:w="4928" w:type="dxa"/>
          </w:tcPr>
          <w:p w:rsidR="00885772" w:rsidRPr="00885772" w:rsidRDefault="00885772" w:rsidP="008525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Никто не забыт, ничто не забыто.</w:t>
            </w:r>
          </w:p>
        </w:tc>
        <w:tc>
          <w:tcPr>
            <w:tcW w:w="4394" w:type="dxa"/>
          </w:tcPr>
          <w:p w:rsidR="00885772" w:rsidRPr="00885772" w:rsidRDefault="00885772" w:rsidP="0085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48A0" w:rsidRPr="00885772" w:rsidTr="008525EF">
        <w:trPr>
          <w:trHeight w:val="552"/>
        </w:trPr>
        <w:tc>
          <w:tcPr>
            <w:tcW w:w="4928" w:type="dxa"/>
          </w:tcPr>
          <w:p w:rsidR="003C48A0" w:rsidRPr="00885772" w:rsidRDefault="003C48A0" w:rsidP="0085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48A0" w:rsidRPr="00885772" w:rsidRDefault="003C48A0" w:rsidP="0085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7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8525EF" w:rsidRDefault="008525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7481" w:rsidRPr="00422500" w:rsidRDefault="009C7481">
      <w:pPr>
        <w:rPr>
          <w:rFonts w:ascii="Times New Roman" w:hAnsi="Times New Roman" w:cs="Times New Roman"/>
          <w:b/>
          <w:sz w:val="28"/>
          <w:szCs w:val="28"/>
        </w:rPr>
      </w:pPr>
      <w:r w:rsidRPr="004937A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422500">
        <w:rPr>
          <w:rFonts w:ascii="Times New Roman" w:hAnsi="Times New Roman" w:cs="Times New Roman"/>
          <w:b/>
          <w:sz w:val="28"/>
          <w:szCs w:val="28"/>
        </w:rPr>
        <w:t xml:space="preserve">.4 Принципы, положенные в основу Программы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следующих принципов: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b/>
          <w:sz w:val="24"/>
          <w:szCs w:val="24"/>
        </w:rPr>
        <w:t>Принцип последовательности</w:t>
      </w:r>
      <w:r w:rsidRPr="00422500">
        <w:rPr>
          <w:rFonts w:ascii="Times New Roman" w:hAnsi="Times New Roman" w:cs="Times New Roman"/>
          <w:sz w:val="24"/>
          <w:szCs w:val="24"/>
        </w:rPr>
        <w:t xml:space="preserve"> – любая новая ступень в обучении ребёнка опирается на опыт ребёнка в предыдущем.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 </w:t>
      </w:r>
      <w:r w:rsidRPr="00422500">
        <w:rPr>
          <w:rFonts w:ascii="Times New Roman" w:hAnsi="Times New Roman" w:cs="Times New Roman"/>
          <w:b/>
          <w:sz w:val="24"/>
          <w:szCs w:val="24"/>
        </w:rPr>
        <w:t>Принцип деятельности</w:t>
      </w:r>
      <w:r w:rsidRPr="00422500">
        <w:rPr>
          <w:rFonts w:ascii="Times New Roman" w:hAnsi="Times New Roman" w:cs="Times New Roman"/>
          <w:sz w:val="24"/>
          <w:szCs w:val="24"/>
        </w:rPr>
        <w:t xml:space="preserve"> - включение ребёнка в игровую, познавательную, поисковую деятельность с целью стимулирования активной жизненной позиции.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b/>
          <w:sz w:val="24"/>
          <w:szCs w:val="24"/>
        </w:rPr>
        <w:t>Принцип интеграции</w:t>
      </w:r>
      <w:r w:rsidRPr="00422500">
        <w:rPr>
          <w:rFonts w:ascii="Times New Roman" w:hAnsi="Times New Roman" w:cs="Times New Roman"/>
          <w:sz w:val="24"/>
          <w:szCs w:val="24"/>
        </w:rPr>
        <w:t xml:space="preserve"> - интеграция всех видов детской деятельности, образовательных областей реализующихся в образовательном процессе.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b/>
          <w:sz w:val="24"/>
          <w:szCs w:val="24"/>
        </w:rPr>
        <w:t>Принцип дифференцированного подхода</w:t>
      </w:r>
      <w:r w:rsidRPr="00422500">
        <w:rPr>
          <w:rFonts w:ascii="Times New Roman" w:hAnsi="Times New Roman" w:cs="Times New Roman"/>
          <w:sz w:val="24"/>
          <w:szCs w:val="24"/>
        </w:rPr>
        <w:t xml:space="preserve"> - решение задачи эффективной педагогической помощи детям в специально созданных педагогических ситуациях.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b/>
          <w:sz w:val="24"/>
          <w:szCs w:val="24"/>
        </w:rPr>
        <w:t>Принцип возрастной адресности</w:t>
      </w:r>
      <w:r w:rsidRPr="00422500">
        <w:rPr>
          <w:rFonts w:ascii="Times New Roman" w:hAnsi="Times New Roman" w:cs="Times New Roman"/>
          <w:sz w:val="24"/>
          <w:szCs w:val="24"/>
        </w:rPr>
        <w:t xml:space="preserve"> -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 </w:t>
      </w:r>
      <w:r w:rsidRPr="00422500">
        <w:rPr>
          <w:rFonts w:ascii="Times New Roman" w:hAnsi="Times New Roman" w:cs="Times New Roman"/>
          <w:b/>
          <w:sz w:val="24"/>
          <w:szCs w:val="24"/>
        </w:rPr>
        <w:t>Принцип преемственности</w:t>
      </w:r>
      <w:r w:rsidRPr="00422500">
        <w:rPr>
          <w:rFonts w:ascii="Times New Roman" w:hAnsi="Times New Roman" w:cs="Times New Roman"/>
          <w:sz w:val="24"/>
          <w:szCs w:val="24"/>
        </w:rPr>
        <w:t xml:space="preserve"> взаимодействия с ребёнком в условиях дошкольного учреждения и семьи - ничто не убеждает лучше примера родителей. </w:t>
      </w:r>
    </w:p>
    <w:p w:rsidR="009C7481" w:rsidRPr="00422500" w:rsidRDefault="009C7481">
      <w:pPr>
        <w:rPr>
          <w:rFonts w:ascii="Times New Roman" w:hAnsi="Times New Roman" w:cs="Times New Roman"/>
          <w:b/>
          <w:sz w:val="28"/>
          <w:szCs w:val="28"/>
        </w:rPr>
      </w:pPr>
      <w:r w:rsidRPr="00422500">
        <w:rPr>
          <w:rFonts w:ascii="Times New Roman" w:hAnsi="Times New Roman" w:cs="Times New Roman"/>
          <w:b/>
          <w:sz w:val="28"/>
          <w:szCs w:val="28"/>
        </w:rPr>
        <w:t xml:space="preserve">1.5 Целевые ориентиры на этапе завершения освоения Программы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1.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деятельности. </w:t>
      </w:r>
    </w:p>
    <w:p w:rsidR="004B701F" w:rsidRPr="00422500" w:rsidRDefault="009C7481" w:rsidP="004B701F">
      <w:pPr>
        <w:spacing w:after="4" w:line="228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>2</w:t>
      </w:r>
      <w:r w:rsidR="00422500">
        <w:rPr>
          <w:rFonts w:ascii="Times New Roman" w:hAnsi="Times New Roman" w:cs="Times New Roman"/>
          <w:sz w:val="24"/>
          <w:szCs w:val="24"/>
        </w:rPr>
        <w:t>.</w:t>
      </w:r>
      <w:r w:rsidRPr="00422500">
        <w:rPr>
          <w:rFonts w:ascii="Times New Roman" w:hAnsi="Times New Roman" w:cs="Times New Roman"/>
          <w:sz w:val="24"/>
          <w:szCs w:val="24"/>
        </w:rPr>
        <w:t xml:space="preserve">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</w:t>
      </w:r>
      <w:r w:rsidR="004B701F" w:rsidRPr="00422500">
        <w:rPr>
          <w:rFonts w:ascii="Times New Roman" w:hAnsi="Times New Roman" w:cs="Times New Roman"/>
          <w:sz w:val="24"/>
          <w:szCs w:val="24"/>
        </w:rPr>
        <w:t>Проявляет  начала социальной активности: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города.</w:t>
      </w:r>
    </w:p>
    <w:p w:rsidR="00422500" w:rsidRDefault="00422500">
      <w:pPr>
        <w:rPr>
          <w:rFonts w:ascii="Times New Roman" w:hAnsi="Times New Roman" w:cs="Times New Roman"/>
          <w:sz w:val="24"/>
          <w:szCs w:val="24"/>
        </w:rPr>
      </w:pP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 3</w:t>
      </w:r>
      <w:r w:rsidR="00422500">
        <w:rPr>
          <w:rFonts w:ascii="Times New Roman" w:hAnsi="Times New Roman" w:cs="Times New Roman"/>
          <w:sz w:val="24"/>
          <w:szCs w:val="24"/>
        </w:rPr>
        <w:t>.</w:t>
      </w:r>
      <w:r w:rsidRPr="00422500">
        <w:rPr>
          <w:rFonts w:ascii="Times New Roman" w:hAnsi="Times New Roman" w:cs="Times New Roman"/>
          <w:sz w:val="24"/>
          <w:szCs w:val="24"/>
        </w:rPr>
        <w:t xml:space="preserve">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правилам.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 4</w:t>
      </w:r>
      <w:r w:rsidR="00422500">
        <w:rPr>
          <w:rFonts w:ascii="Times New Roman" w:hAnsi="Times New Roman" w:cs="Times New Roman"/>
          <w:sz w:val="24"/>
          <w:szCs w:val="24"/>
        </w:rPr>
        <w:t>.</w:t>
      </w:r>
      <w:r w:rsidRPr="00422500">
        <w:rPr>
          <w:rFonts w:ascii="Times New Roman" w:hAnsi="Times New Roman" w:cs="Times New Roman"/>
          <w:sz w:val="24"/>
          <w:szCs w:val="24"/>
        </w:rPr>
        <w:t xml:space="preserve">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общения. </w:t>
      </w:r>
      <w:r w:rsidR="00324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3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>5</w:t>
      </w:r>
      <w:r w:rsidR="00422500">
        <w:rPr>
          <w:rFonts w:ascii="Times New Roman" w:hAnsi="Times New Roman" w:cs="Times New Roman"/>
          <w:sz w:val="24"/>
          <w:szCs w:val="24"/>
        </w:rPr>
        <w:t>.</w:t>
      </w:r>
      <w:r w:rsidRPr="00422500">
        <w:rPr>
          <w:rFonts w:ascii="Times New Roman" w:hAnsi="Times New Roman" w:cs="Times New Roman"/>
          <w:sz w:val="24"/>
          <w:szCs w:val="24"/>
        </w:rP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поведения.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>6</w:t>
      </w:r>
      <w:r w:rsidR="00422500">
        <w:rPr>
          <w:rFonts w:ascii="Times New Roman" w:hAnsi="Times New Roman" w:cs="Times New Roman"/>
          <w:sz w:val="24"/>
          <w:szCs w:val="24"/>
        </w:rPr>
        <w:t>.</w:t>
      </w:r>
      <w:r w:rsidRPr="00422500">
        <w:rPr>
          <w:rFonts w:ascii="Times New Roman" w:hAnsi="Times New Roman" w:cs="Times New Roman"/>
          <w:sz w:val="24"/>
          <w:szCs w:val="24"/>
        </w:rP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</w:t>
      </w:r>
      <w:r w:rsidRPr="00422500">
        <w:rPr>
          <w:rFonts w:ascii="Times New Roman" w:hAnsi="Times New Roman" w:cs="Times New Roman"/>
          <w:sz w:val="24"/>
          <w:szCs w:val="24"/>
        </w:rPr>
        <w:lastRenderedPageBreak/>
        <w:t xml:space="preserve">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</w:t>
      </w:r>
    </w:p>
    <w:p w:rsidR="009C7481" w:rsidRPr="00422500" w:rsidRDefault="009C7481">
      <w:pPr>
        <w:rPr>
          <w:rFonts w:ascii="Times New Roman" w:hAnsi="Times New Roman" w:cs="Times New Roman"/>
          <w:b/>
          <w:sz w:val="28"/>
          <w:szCs w:val="28"/>
        </w:rPr>
      </w:pPr>
      <w:r w:rsidRPr="00422500">
        <w:rPr>
          <w:rFonts w:ascii="Times New Roman" w:hAnsi="Times New Roman" w:cs="Times New Roman"/>
          <w:b/>
          <w:sz w:val="28"/>
          <w:szCs w:val="28"/>
        </w:rPr>
        <w:t xml:space="preserve">1.6.Планируемые результаты освоения Программы: </w:t>
      </w:r>
    </w:p>
    <w:p w:rsidR="009C7481" w:rsidRPr="00422500" w:rsidRDefault="004B701F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>Ребенок 5–6 лет.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500">
        <w:rPr>
          <w:rFonts w:ascii="Times New Roman" w:hAnsi="Times New Roman" w:cs="Times New Roman"/>
          <w:sz w:val="24"/>
          <w:szCs w:val="24"/>
        </w:rPr>
        <w:t xml:space="preserve"> Знает свой домашний </w:t>
      </w:r>
      <w:r w:rsidR="003C48A0">
        <w:rPr>
          <w:rFonts w:ascii="Times New Roman" w:hAnsi="Times New Roman" w:cs="Times New Roman"/>
          <w:sz w:val="24"/>
          <w:szCs w:val="24"/>
        </w:rPr>
        <w:t>адрес, название города, района.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500">
        <w:rPr>
          <w:rFonts w:ascii="Times New Roman" w:hAnsi="Times New Roman" w:cs="Times New Roman"/>
          <w:sz w:val="24"/>
          <w:szCs w:val="24"/>
        </w:rPr>
        <w:t xml:space="preserve"> Имеет представление о си</w:t>
      </w:r>
      <w:r w:rsidR="003C48A0">
        <w:rPr>
          <w:rFonts w:ascii="Times New Roman" w:hAnsi="Times New Roman" w:cs="Times New Roman"/>
          <w:sz w:val="24"/>
          <w:szCs w:val="24"/>
        </w:rPr>
        <w:t>мволике города, района.</w:t>
      </w:r>
      <w:r w:rsidRPr="0042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500">
        <w:rPr>
          <w:rFonts w:ascii="Times New Roman" w:hAnsi="Times New Roman" w:cs="Times New Roman"/>
          <w:sz w:val="24"/>
          <w:szCs w:val="24"/>
        </w:rPr>
        <w:t xml:space="preserve"> Знает название близлежащих улиц.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500">
        <w:rPr>
          <w:rFonts w:ascii="Times New Roman" w:hAnsi="Times New Roman" w:cs="Times New Roman"/>
          <w:sz w:val="24"/>
          <w:szCs w:val="24"/>
        </w:rPr>
        <w:t xml:space="preserve"> Имеет представление о жизни и быте народа, живущего в родном городе. </w:t>
      </w:r>
    </w:p>
    <w:p w:rsidR="00F638B7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500">
        <w:rPr>
          <w:rFonts w:ascii="Times New Roman" w:hAnsi="Times New Roman" w:cs="Times New Roman"/>
          <w:sz w:val="24"/>
          <w:szCs w:val="24"/>
        </w:rPr>
        <w:t xml:space="preserve"> Узнает на фотографиях достопримечательности города, уметь рассказывать о них. </w:t>
      </w:r>
    </w:p>
    <w:p w:rsidR="00F638B7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500">
        <w:rPr>
          <w:rFonts w:ascii="Times New Roman" w:hAnsi="Times New Roman" w:cs="Times New Roman"/>
          <w:sz w:val="24"/>
          <w:szCs w:val="24"/>
        </w:rPr>
        <w:t xml:space="preserve"> Знает профессии своих родителей. </w:t>
      </w:r>
    </w:p>
    <w:p w:rsidR="00F638B7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500">
        <w:rPr>
          <w:rFonts w:ascii="Times New Roman" w:hAnsi="Times New Roman" w:cs="Times New Roman"/>
          <w:sz w:val="24"/>
          <w:szCs w:val="24"/>
        </w:rPr>
        <w:t xml:space="preserve"> Знает правила поведения в природе. </w:t>
      </w:r>
    </w:p>
    <w:p w:rsidR="009C7481" w:rsidRPr="00422500" w:rsidRDefault="009C7481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500">
        <w:rPr>
          <w:rFonts w:ascii="Times New Roman" w:hAnsi="Times New Roman" w:cs="Times New Roman"/>
          <w:sz w:val="24"/>
          <w:szCs w:val="24"/>
        </w:rPr>
        <w:t xml:space="preserve"> Умеет рассказывать о неразрывной связи человека с природой, значимости окружающей среды для здорового образа жизни людей.</w:t>
      </w:r>
    </w:p>
    <w:p w:rsidR="004B701F" w:rsidRPr="00422500" w:rsidRDefault="004B701F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>Проявляет  начала социальной активности: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города.</w:t>
      </w:r>
    </w:p>
    <w:p w:rsidR="00F638B7" w:rsidRPr="00422500" w:rsidRDefault="00F638B7">
      <w:pPr>
        <w:rPr>
          <w:rFonts w:ascii="Times New Roman" w:hAnsi="Times New Roman" w:cs="Times New Roman"/>
          <w:b/>
          <w:sz w:val="24"/>
          <w:szCs w:val="24"/>
        </w:rPr>
      </w:pPr>
      <w:r w:rsidRPr="00422500">
        <w:rPr>
          <w:rFonts w:ascii="Times New Roman" w:hAnsi="Times New Roman" w:cs="Times New Roman"/>
          <w:b/>
          <w:sz w:val="28"/>
          <w:szCs w:val="28"/>
        </w:rPr>
        <w:t>1.7. Материально-техническое обеспечение Программы</w:t>
      </w:r>
      <w:r w:rsidRPr="0042250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38B7" w:rsidRPr="00422500" w:rsidRDefault="00F638B7">
      <w:pPr>
        <w:rPr>
          <w:rFonts w:ascii="Times New Roman" w:hAnsi="Times New Roman" w:cs="Times New Roman"/>
          <w:b/>
          <w:sz w:val="24"/>
          <w:szCs w:val="24"/>
        </w:rPr>
      </w:pPr>
      <w:r w:rsidRPr="00422500"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Программы необходимо: 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Создание развивающей предметно-пространственной среды. </w:t>
      </w:r>
    </w:p>
    <w:p w:rsidR="00F638B7" w:rsidRPr="00422500" w:rsidRDefault="00F638B7">
      <w:pPr>
        <w:rPr>
          <w:rFonts w:ascii="Times New Roman" w:hAnsi="Times New Roman" w:cs="Times New Roman"/>
          <w:b/>
          <w:sz w:val="24"/>
          <w:szCs w:val="24"/>
        </w:rPr>
      </w:pPr>
      <w:r w:rsidRPr="00422500">
        <w:rPr>
          <w:rFonts w:ascii="Times New Roman" w:hAnsi="Times New Roman" w:cs="Times New Roman"/>
          <w:b/>
          <w:sz w:val="24"/>
          <w:szCs w:val="24"/>
        </w:rPr>
        <w:t>Основные направления работы - краеведение, ознакомление с городом, символикой, историческим прошлым города.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 1. Моя семья – семейные фотоальбомы, самодельные книги на тему « Герб моей семьи», «Генеалогическое дерево». </w:t>
      </w:r>
    </w:p>
    <w:p w:rsidR="003C48A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2. Родной город – иллюстрации, фотоматериалы, тематические папки на темы: </w:t>
      </w:r>
      <w:proofErr w:type="gramStart"/>
      <w:r w:rsidRPr="00422500">
        <w:rPr>
          <w:rFonts w:ascii="Times New Roman" w:hAnsi="Times New Roman" w:cs="Times New Roman"/>
          <w:sz w:val="24"/>
          <w:szCs w:val="24"/>
        </w:rPr>
        <w:t xml:space="preserve">«История возникновения города», «Промышленность города», «Наука, образование и культура», </w:t>
      </w:r>
      <w:r w:rsidR="00324462">
        <w:rPr>
          <w:rFonts w:ascii="Times New Roman" w:hAnsi="Times New Roman" w:cs="Times New Roman"/>
          <w:sz w:val="24"/>
          <w:szCs w:val="24"/>
        </w:rPr>
        <w:t xml:space="preserve"> </w:t>
      </w:r>
      <w:r w:rsidRPr="00422500">
        <w:rPr>
          <w:rFonts w:ascii="Times New Roman" w:hAnsi="Times New Roman" w:cs="Times New Roman"/>
          <w:sz w:val="24"/>
          <w:szCs w:val="24"/>
        </w:rPr>
        <w:t>«Знаменитые земляки», «В годы Великой Отечественной войны», «Наше духовное</w:t>
      </w:r>
      <w:r w:rsidR="00324462">
        <w:rPr>
          <w:rFonts w:ascii="Times New Roman" w:hAnsi="Times New Roman" w:cs="Times New Roman"/>
          <w:sz w:val="24"/>
          <w:szCs w:val="24"/>
        </w:rPr>
        <w:t xml:space="preserve">        4</w:t>
      </w:r>
      <w:r w:rsidRPr="00422500">
        <w:rPr>
          <w:rFonts w:ascii="Times New Roman" w:hAnsi="Times New Roman" w:cs="Times New Roman"/>
          <w:sz w:val="24"/>
          <w:szCs w:val="24"/>
        </w:rPr>
        <w:t xml:space="preserve"> </w:t>
      </w:r>
      <w:r w:rsidR="00324462">
        <w:rPr>
          <w:rFonts w:ascii="Times New Roman" w:hAnsi="Times New Roman" w:cs="Times New Roman"/>
          <w:sz w:val="24"/>
          <w:szCs w:val="24"/>
        </w:rPr>
        <w:t xml:space="preserve">   </w:t>
      </w:r>
      <w:r w:rsidRPr="00422500">
        <w:rPr>
          <w:rFonts w:ascii="Times New Roman" w:hAnsi="Times New Roman" w:cs="Times New Roman"/>
          <w:sz w:val="24"/>
          <w:szCs w:val="24"/>
        </w:rPr>
        <w:t>наследие», «Достопримечательности», «Архитектура», «Спорт», подбор стихов о городе, карта города, символика города (флаг, герб).</w:t>
      </w:r>
      <w:proofErr w:type="gramEnd"/>
    </w:p>
    <w:p w:rsidR="003C48A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 </w:t>
      </w:r>
      <w:r w:rsidR="003C48A0">
        <w:rPr>
          <w:rFonts w:ascii="Times New Roman" w:hAnsi="Times New Roman" w:cs="Times New Roman"/>
          <w:sz w:val="24"/>
          <w:szCs w:val="24"/>
        </w:rPr>
        <w:t>3.</w:t>
      </w:r>
      <w:r w:rsidRPr="00422500">
        <w:rPr>
          <w:rFonts w:ascii="Times New Roman" w:hAnsi="Times New Roman" w:cs="Times New Roman"/>
          <w:sz w:val="24"/>
          <w:szCs w:val="24"/>
        </w:rPr>
        <w:t>Макеты (микрорайон, улица, архитектурные сооружения города).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 4. Защитники Отечества – иллюстрации, тематические папки на тему «Великая Отечественная война», « Российская армия». Фотоматериал «Памятники воинской славы». </w:t>
      </w:r>
      <w:r w:rsidRPr="00422500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Художественная литература и дидактические игры по теме: макеты (древняя крепость, военная техника и т. п.) 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>5. Приобщение к истокам русской народной культуры – иллюстрации и тематические папки по темам «Как жили люди на Руси», «Предметы старины», « Из истории русского народного костюма», «Народные праздники и гулянья, «Народный календарь», предметы старины, русские игрушки, предметы народного декоративно – прикладного искусства, различные макеты, куклы в национальных костюмах, дидактические игры по теме.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 6. Духовно – нравственное воспитание – материал, дающий детям первоначальное представление о православии (это может быть подборка иллюстраций с изображением храмов и их архитектурных особенностей, подбор открыток на тему «Русская икона», макет храма, детская Библия). 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7. Художественная литература по фольклору (сказки, былины, предания) 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8. Великие соотечественники – портреты, художественная литература, рассказывающая о великих соотечественниках, прославивших наш город. 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>9. Наша планета земля – глобус, детская карта мира. Художественная литература, иллюстрации, тематические папки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b/>
          <w:sz w:val="28"/>
          <w:szCs w:val="28"/>
        </w:rPr>
        <w:t>II. Организация деятельности по Программе</w:t>
      </w:r>
      <w:r w:rsidRPr="00422500">
        <w:rPr>
          <w:rFonts w:ascii="Times New Roman" w:hAnsi="Times New Roman" w:cs="Times New Roman"/>
          <w:sz w:val="24"/>
          <w:szCs w:val="24"/>
        </w:rPr>
        <w:t>.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 При организации деятельности по Программе нужно учитывать несколько положений: 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Для реализации Программы необходимо, в первую очередь, создание в детском саду социальной ситуации развития, способствующей не только усвоению детьми знаний, умений и навыков, но и развитию личности ребенка. 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Условия, необходимые для создания социальной ситуации развития детей Условия соответствуют специфике дошкольного возраста и предполагают: 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>-Обеспечение</w:t>
      </w:r>
      <w:r w:rsidR="004B701F" w:rsidRPr="00422500">
        <w:rPr>
          <w:rFonts w:ascii="Times New Roman" w:hAnsi="Times New Roman" w:cs="Times New Roman"/>
          <w:sz w:val="24"/>
          <w:szCs w:val="24"/>
        </w:rPr>
        <w:t xml:space="preserve"> эмоционального благополучия. 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- Поддержка индивидуальности и инициативы детей. 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>-Установление правил взаимодействия в разных ситуациях.</w:t>
      </w:r>
    </w:p>
    <w:p w:rsidR="00324462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 xml:space="preserve"> -Построение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</w:t>
      </w:r>
      <w:r w:rsidR="0032446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>более опытными сверстниками, но не актуализирующийся в его индивидуальной</w:t>
      </w:r>
      <w:r w:rsidR="00EB3466">
        <w:rPr>
          <w:rFonts w:ascii="Times New Roman" w:hAnsi="Times New Roman" w:cs="Times New Roman"/>
          <w:sz w:val="24"/>
          <w:szCs w:val="24"/>
        </w:rPr>
        <w:t xml:space="preserve">      5</w:t>
      </w:r>
      <w:r w:rsidRPr="00422500">
        <w:rPr>
          <w:rFonts w:ascii="Times New Roman" w:hAnsi="Times New Roman" w:cs="Times New Roman"/>
          <w:sz w:val="24"/>
          <w:szCs w:val="24"/>
        </w:rPr>
        <w:t xml:space="preserve"> </w:t>
      </w:r>
      <w:r w:rsidR="00EB3466">
        <w:rPr>
          <w:rFonts w:ascii="Times New Roman" w:hAnsi="Times New Roman" w:cs="Times New Roman"/>
          <w:sz w:val="24"/>
          <w:szCs w:val="24"/>
        </w:rPr>
        <w:t xml:space="preserve">  </w:t>
      </w:r>
      <w:r w:rsidRPr="00422500">
        <w:rPr>
          <w:rFonts w:ascii="Times New Roman" w:hAnsi="Times New Roman" w:cs="Times New Roman"/>
          <w:sz w:val="24"/>
          <w:szCs w:val="24"/>
        </w:rPr>
        <w:t xml:space="preserve">деятельности (зона ближайшего развития ребенка). </w:t>
      </w:r>
    </w:p>
    <w:p w:rsidR="00F638B7" w:rsidRPr="00422500" w:rsidRDefault="00F638B7">
      <w:pPr>
        <w:rPr>
          <w:rFonts w:ascii="Times New Roman" w:hAnsi="Times New Roman" w:cs="Times New Roman"/>
          <w:sz w:val="24"/>
          <w:szCs w:val="24"/>
        </w:rPr>
      </w:pPr>
      <w:r w:rsidRPr="00422500">
        <w:rPr>
          <w:rFonts w:ascii="Times New Roman" w:hAnsi="Times New Roman" w:cs="Times New Roman"/>
          <w:sz w:val="24"/>
          <w:szCs w:val="24"/>
        </w:rPr>
        <w:t>-Взаимодействие с родителями (законными представителями) по вопросам образования детей, непосредственного вовлечения их в образовательную деятельность, в том числе посредством создания образовательных проектов совместно с семьей.</w:t>
      </w:r>
    </w:p>
    <w:p w:rsidR="00F35C8B" w:rsidRDefault="00493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35C8B" w:rsidRPr="00F35C8B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  <w:r w:rsidR="00F35C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C8B" w:rsidRPr="00F35C8B" w:rsidRDefault="00F35C8B">
      <w:pPr>
        <w:rPr>
          <w:rFonts w:ascii="Times New Roman" w:hAnsi="Times New Roman" w:cs="Times New Roman"/>
          <w:b/>
          <w:sz w:val="24"/>
          <w:szCs w:val="24"/>
        </w:rPr>
      </w:pPr>
      <w:r w:rsidRPr="00F35C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35C8B">
        <w:rPr>
          <w:rFonts w:ascii="Times New Roman" w:hAnsi="Times New Roman" w:cs="Times New Roman"/>
          <w:b/>
          <w:sz w:val="24"/>
          <w:szCs w:val="24"/>
        </w:rPr>
        <w:t xml:space="preserve">Методы работы с детьми по Программе: </w:t>
      </w:r>
    </w:p>
    <w:p w:rsidR="00F35C8B" w:rsidRDefault="00F35C8B">
      <w:pPr>
        <w:rPr>
          <w:rFonts w:ascii="Times New Roman" w:hAnsi="Times New Roman" w:cs="Times New Roman"/>
          <w:sz w:val="24"/>
          <w:szCs w:val="24"/>
        </w:rPr>
      </w:pPr>
      <w:r w:rsidRPr="00F35C8B">
        <w:rPr>
          <w:rFonts w:ascii="Times New Roman" w:hAnsi="Times New Roman" w:cs="Times New Roman"/>
          <w:sz w:val="24"/>
          <w:szCs w:val="24"/>
        </w:rPr>
        <w:t xml:space="preserve">1.Целевые прогулки и экскурсии; </w:t>
      </w:r>
    </w:p>
    <w:p w:rsidR="00F35C8B" w:rsidRDefault="00F35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</w:t>
      </w:r>
      <w:r w:rsidRPr="00F35C8B">
        <w:rPr>
          <w:rFonts w:ascii="Times New Roman" w:hAnsi="Times New Roman" w:cs="Times New Roman"/>
          <w:sz w:val="24"/>
          <w:szCs w:val="24"/>
        </w:rPr>
        <w:t xml:space="preserve">аблюдения (например, позволяющие видеть трудовую жизнь горожан, изменения в облике города, района, улицы, воздвигаемых новостроек и т.п.); </w:t>
      </w:r>
    </w:p>
    <w:p w:rsidR="00F35C8B" w:rsidRDefault="00F35C8B">
      <w:pPr>
        <w:rPr>
          <w:rFonts w:ascii="Times New Roman" w:hAnsi="Times New Roman" w:cs="Times New Roman"/>
          <w:sz w:val="24"/>
          <w:szCs w:val="24"/>
        </w:rPr>
      </w:pPr>
      <w:r w:rsidRPr="00F35C8B">
        <w:rPr>
          <w:rFonts w:ascii="Times New Roman" w:hAnsi="Times New Roman" w:cs="Times New Roman"/>
          <w:sz w:val="24"/>
          <w:szCs w:val="24"/>
        </w:rPr>
        <w:t xml:space="preserve">3.Рассказ - объяснение </w:t>
      </w:r>
      <w:r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F35C8B">
        <w:rPr>
          <w:rFonts w:ascii="Times New Roman" w:hAnsi="Times New Roman" w:cs="Times New Roman"/>
          <w:sz w:val="24"/>
          <w:szCs w:val="24"/>
        </w:rPr>
        <w:t xml:space="preserve">в сочетании с показом нужных объектов и непосредственными наблюдениями детей. </w:t>
      </w:r>
    </w:p>
    <w:p w:rsidR="00F35C8B" w:rsidRDefault="00F35C8B">
      <w:pPr>
        <w:rPr>
          <w:rFonts w:ascii="Times New Roman" w:hAnsi="Times New Roman" w:cs="Times New Roman"/>
          <w:sz w:val="24"/>
          <w:szCs w:val="24"/>
        </w:rPr>
      </w:pPr>
      <w:r w:rsidRPr="00F35C8B">
        <w:rPr>
          <w:rFonts w:ascii="Times New Roman" w:hAnsi="Times New Roman" w:cs="Times New Roman"/>
          <w:sz w:val="24"/>
          <w:szCs w:val="24"/>
        </w:rPr>
        <w:t>4.Беседы с детьми о родном городе.</w:t>
      </w:r>
    </w:p>
    <w:p w:rsidR="00F35C8B" w:rsidRDefault="00F35C8B">
      <w:pPr>
        <w:rPr>
          <w:rFonts w:ascii="Times New Roman" w:hAnsi="Times New Roman" w:cs="Times New Roman"/>
          <w:sz w:val="24"/>
          <w:szCs w:val="24"/>
        </w:rPr>
      </w:pPr>
      <w:r w:rsidRPr="00F35C8B">
        <w:rPr>
          <w:rFonts w:ascii="Times New Roman" w:hAnsi="Times New Roman" w:cs="Times New Roman"/>
          <w:sz w:val="24"/>
          <w:szCs w:val="24"/>
        </w:rPr>
        <w:t xml:space="preserve"> 5.Использование детских художественных произведений, </w:t>
      </w:r>
      <w:r>
        <w:rPr>
          <w:rFonts w:ascii="Times New Roman" w:hAnsi="Times New Roman" w:cs="Times New Roman"/>
          <w:sz w:val="24"/>
          <w:szCs w:val="24"/>
        </w:rPr>
        <w:t>презентаций</w:t>
      </w:r>
      <w:r w:rsidRPr="00F35C8B">
        <w:rPr>
          <w:rFonts w:ascii="Times New Roman" w:hAnsi="Times New Roman" w:cs="Times New Roman"/>
          <w:sz w:val="24"/>
          <w:szCs w:val="24"/>
        </w:rPr>
        <w:t xml:space="preserve">, репродукций картин, иллюстраций (их рассматривание и обсуждение). </w:t>
      </w:r>
    </w:p>
    <w:p w:rsidR="00F35C8B" w:rsidRDefault="00F35C8B">
      <w:pPr>
        <w:rPr>
          <w:rFonts w:ascii="Times New Roman" w:hAnsi="Times New Roman" w:cs="Times New Roman"/>
          <w:sz w:val="24"/>
          <w:szCs w:val="24"/>
        </w:rPr>
      </w:pPr>
      <w:r w:rsidRPr="00F35C8B">
        <w:rPr>
          <w:rFonts w:ascii="Times New Roman" w:hAnsi="Times New Roman" w:cs="Times New Roman"/>
          <w:sz w:val="24"/>
          <w:szCs w:val="24"/>
        </w:rPr>
        <w:t xml:space="preserve">6.Разучивание с детьми песен, стихотворений, пословиц, поговорок, чтение сказок, прослушивание музыкальных произведений. </w:t>
      </w:r>
    </w:p>
    <w:p w:rsidR="00F35C8B" w:rsidRDefault="00F35C8B">
      <w:pPr>
        <w:rPr>
          <w:rFonts w:ascii="Times New Roman" w:hAnsi="Times New Roman" w:cs="Times New Roman"/>
          <w:sz w:val="24"/>
          <w:szCs w:val="24"/>
        </w:rPr>
      </w:pPr>
      <w:r w:rsidRPr="00F35C8B">
        <w:rPr>
          <w:rFonts w:ascii="Times New Roman" w:hAnsi="Times New Roman" w:cs="Times New Roman"/>
          <w:sz w:val="24"/>
          <w:szCs w:val="24"/>
        </w:rPr>
        <w:t>7.Наблюдение окружающего мира, стимулирующее детское художественное творчество; 8.Привлечение детей к посильному общественно полезному труду в ближайшем для детей окружении (труд на участке детского сада, совместный труд с родителями по благоустройству территории детского сада и т.д.);</w:t>
      </w:r>
    </w:p>
    <w:p w:rsidR="00F35C8B" w:rsidRDefault="00F35C8B">
      <w:pPr>
        <w:rPr>
          <w:rFonts w:ascii="Times New Roman" w:hAnsi="Times New Roman" w:cs="Times New Roman"/>
          <w:sz w:val="24"/>
          <w:szCs w:val="24"/>
        </w:rPr>
      </w:pPr>
      <w:r w:rsidRPr="00F35C8B">
        <w:rPr>
          <w:rFonts w:ascii="Times New Roman" w:hAnsi="Times New Roman" w:cs="Times New Roman"/>
          <w:sz w:val="24"/>
          <w:szCs w:val="24"/>
        </w:rPr>
        <w:t xml:space="preserve"> 9.Поощрение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добросовестное выполнение поручения, за хорошее поведение в общественных местах. 10.Личный пример</w:t>
      </w:r>
      <w:r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F35C8B">
        <w:rPr>
          <w:rFonts w:ascii="Times New Roman" w:hAnsi="Times New Roman" w:cs="Times New Roman"/>
          <w:sz w:val="24"/>
          <w:szCs w:val="24"/>
        </w:rPr>
        <w:t>, любящего свою работу, свою улицу, свой город и принимающего активное участие в общественной жизни (важно помнить, что мировоззрение педагога, его взгляды, суждения, активная жизненная позиция – самый сильнодействующий фактор воспитания).</w:t>
      </w:r>
    </w:p>
    <w:p w:rsidR="00F35C8B" w:rsidRDefault="00F35C8B">
      <w:pPr>
        <w:rPr>
          <w:rFonts w:ascii="Times New Roman" w:hAnsi="Times New Roman" w:cs="Times New Roman"/>
          <w:sz w:val="24"/>
          <w:szCs w:val="24"/>
        </w:rPr>
      </w:pPr>
      <w:r w:rsidRPr="00F35C8B">
        <w:rPr>
          <w:rFonts w:ascii="Times New Roman" w:hAnsi="Times New Roman" w:cs="Times New Roman"/>
          <w:b/>
          <w:sz w:val="24"/>
          <w:szCs w:val="24"/>
        </w:rPr>
        <w:t xml:space="preserve"> Методические рекомендации</w:t>
      </w:r>
      <w:r w:rsidRPr="00F35C8B">
        <w:rPr>
          <w:rFonts w:ascii="Times New Roman" w:hAnsi="Times New Roman" w:cs="Times New Roman"/>
          <w:sz w:val="24"/>
          <w:szCs w:val="24"/>
        </w:rPr>
        <w:t xml:space="preserve">. Предполагается проведение образовательной деятельности в трех направлениях: </w:t>
      </w:r>
    </w:p>
    <w:p w:rsidR="00F35C8B" w:rsidRDefault="00F35C8B">
      <w:pPr>
        <w:rPr>
          <w:rFonts w:ascii="Times New Roman" w:hAnsi="Times New Roman" w:cs="Times New Roman"/>
          <w:sz w:val="24"/>
          <w:szCs w:val="24"/>
        </w:rPr>
      </w:pPr>
      <w:r w:rsidRPr="00F35C8B">
        <w:rPr>
          <w:rFonts w:ascii="Times New Roman" w:hAnsi="Times New Roman" w:cs="Times New Roman"/>
          <w:sz w:val="24"/>
          <w:szCs w:val="24"/>
        </w:rPr>
        <w:t>1.Специально организованное обучение в форме занятий с детьми</w:t>
      </w:r>
      <w:r>
        <w:rPr>
          <w:rFonts w:ascii="Times New Roman" w:hAnsi="Times New Roman" w:cs="Times New Roman"/>
          <w:sz w:val="24"/>
          <w:szCs w:val="24"/>
        </w:rPr>
        <w:t>. Одно занятие в неделю, т. е. 36 занятий</w:t>
      </w:r>
      <w:r w:rsidRPr="00F35C8B">
        <w:rPr>
          <w:rFonts w:ascii="Times New Roman" w:hAnsi="Times New Roman" w:cs="Times New Roman"/>
          <w:sz w:val="24"/>
          <w:szCs w:val="24"/>
        </w:rPr>
        <w:t xml:space="preserve"> в учебном году. Занятие проводится по расписанию групп. Темы занятий определены в перспективном планировании</w:t>
      </w:r>
      <w:r w:rsidR="00AF592A">
        <w:rPr>
          <w:rFonts w:ascii="Times New Roman" w:hAnsi="Times New Roman" w:cs="Times New Roman"/>
          <w:sz w:val="24"/>
          <w:szCs w:val="24"/>
        </w:rPr>
        <w:t xml:space="preserve">. </w:t>
      </w:r>
      <w:r w:rsidRPr="00F35C8B">
        <w:rPr>
          <w:rFonts w:ascii="Times New Roman" w:hAnsi="Times New Roman" w:cs="Times New Roman"/>
          <w:sz w:val="24"/>
          <w:szCs w:val="24"/>
        </w:rPr>
        <w:t>Материал, распределенный понедельно, усложняется с учетом дидактических целей и возраста детей.</w:t>
      </w:r>
      <w:r w:rsidR="0032446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C15BE" w:rsidRDefault="00F35C8B">
      <w:pPr>
        <w:rPr>
          <w:rFonts w:ascii="Times New Roman" w:hAnsi="Times New Roman" w:cs="Times New Roman"/>
          <w:sz w:val="24"/>
          <w:szCs w:val="24"/>
        </w:rPr>
      </w:pPr>
      <w:r w:rsidRPr="00F35C8B">
        <w:rPr>
          <w:rFonts w:ascii="Times New Roman" w:hAnsi="Times New Roman" w:cs="Times New Roman"/>
          <w:sz w:val="24"/>
          <w:szCs w:val="24"/>
        </w:rPr>
        <w:t xml:space="preserve"> 2.Совместная деятельность взрослого с детьми. Проведение целевых прогулок, наблюдений, бесед, чтение художественной литературы, игры, работа с родителями. 3.Самостоятельная деятельность детей. Продуктивная деятельность - рисование, лепка, аппликация, конструирование. Ознакомление с литературой, иллюстрациями, фотоматериалом в книжном уголке. </w:t>
      </w:r>
      <w:r w:rsidR="00FC1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6</w:t>
      </w:r>
    </w:p>
    <w:p w:rsidR="003C48A0" w:rsidRDefault="003C48A0">
      <w:pPr>
        <w:rPr>
          <w:rFonts w:ascii="Times New Roman" w:hAnsi="Times New Roman" w:cs="Times New Roman"/>
          <w:sz w:val="24"/>
          <w:szCs w:val="24"/>
        </w:rPr>
      </w:pPr>
    </w:p>
    <w:p w:rsidR="008525EF" w:rsidRDefault="008525E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6F5C2B" w:rsidRDefault="004937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665312">
        <w:rPr>
          <w:rFonts w:ascii="Times New Roman" w:hAnsi="Times New Roman" w:cs="Times New Roman"/>
          <w:b/>
          <w:sz w:val="28"/>
          <w:szCs w:val="28"/>
        </w:rPr>
        <w:t>.</w:t>
      </w:r>
      <w:r w:rsidR="00F35C8B" w:rsidRPr="00F35C8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C67E8" w:rsidRPr="00324462" w:rsidRDefault="00CC67E8">
      <w:pPr>
        <w:rPr>
          <w:rFonts w:ascii="Times New Roman" w:hAnsi="Times New Roman" w:cs="Times New Roman"/>
          <w:sz w:val="24"/>
          <w:szCs w:val="24"/>
        </w:rPr>
      </w:pPr>
      <w:r w:rsidRPr="00324462">
        <w:rPr>
          <w:rFonts w:ascii="Times New Roman" w:hAnsi="Times New Roman" w:cs="Times New Roman"/>
          <w:sz w:val="24"/>
          <w:szCs w:val="24"/>
        </w:rPr>
        <w:t xml:space="preserve">А.Я. </w:t>
      </w:r>
      <w:proofErr w:type="spellStart"/>
      <w:r w:rsidRPr="00324462">
        <w:rPr>
          <w:rFonts w:ascii="Times New Roman" w:hAnsi="Times New Roman" w:cs="Times New Roman"/>
          <w:sz w:val="24"/>
          <w:szCs w:val="24"/>
        </w:rPr>
        <w:t>Ветохина</w:t>
      </w:r>
      <w:proofErr w:type="spellEnd"/>
      <w:r w:rsidRPr="00324462">
        <w:rPr>
          <w:rFonts w:ascii="Times New Roman" w:hAnsi="Times New Roman" w:cs="Times New Roman"/>
          <w:sz w:val="24"/>
          <w:szCs w:val="24"/>
        </w:rPr>
        <w:t xml:space="preserve"> «Нравственно – патриот</w:t>
      </w:r>
      <w:r w:rsidR="00EB3466">
        <w:rPr>
          <w:rFonts w:ascii="Times New Roman" w:hAnsi="Times New Roman" w:cs="Times New Roman"/>
          <w:sz w:val="24"/>
          <w:szCs w:val="24"/>
        </w:rPr>
        <w:t xml:space="preserve">ическое воспитание дошкольника» </w:t>
      </w:r>
      <w:r w:rsidRPr="00324462">
        <w:rPr>
          <w:rFonts w:ascii="Times New Roman" w:hAnsi="Times New Roman" w:cs="Times New Roman"/>
          <w:sz w:val="24"/>
          <w:szCs w:val="24"/>
        </w:rPr>
        <w:t xml:space="preserve"> </w:t>
      </w:r>
      <w:r w:rsidR="00324462" w:rsidRPr="00CC67E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«ДЕТСТВО-ПРЕСС»</w:t>
      </w:r>
      <w:r w:rsidRPr="00324462">
        <w:rPr>
          <w:rFonts w:ascii="Times New Roman" w:hAnsi="Times New Roman" w:cs="Times New Roman"/>
          <w:sz w:val="24"/>
          <w:szCs w:val="24"/>
        </w:rPr>
        <w:t>, 2020</w:t>
      </w:r>
    </w:p>
    <w:p w:rsidR="00CC67E8" w:rsidRPr="00324462" w:rsidRDefault="00CC67E8">
      <w:pPr>
        <w:rPr>
          <w:rFonts w:ascii="Times New Roman" w:hAnsi="Times New Roman" w:cs="Times New Roman"/>
          <w:sz w:val="24"/>
          <w:szCs w:val="24"/>
        </w:rPr>
      </w:pPr>
      <w:r w:rsidRPr="00324462">
        <w:rPr>
          <w:rFonts w:ascii="Times New Roman" w:hAnsi="Times New Roman" w:cs="Times New Roman"/>
          <w:sz w:val="24"/>
          <w:szCs w:val="24"/>
        </w:rPr>
        <w:t xml:space="preserve">Н.Н. Леонова «Художественно – эстетическое развитие детей в старшей группе», </w:t>
      </w:r>
      <w:r w:rsidR="00324462" w:rsidRPr="00CC67E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«ДЕТСТВО-ПРЕСС»</w:t>
      </w:r>
      <w:r w:rsidR="001451CE">
        <w:rPr>
          <w:rFonts w:ascii="Times New Roman" w:hAnsi="Times New Roman" w:cs="Times New Roman"/>
          <w:sz w:val="24"/>
          <w:szCs w:val="24"/>
        </w:rPr>
        <w:t>, 2019</w:t>
      </w:r>
    </w:p>
    <w:p w:rsidR="00CC67E8" w:rsidRPr="00324462" w:rsidRDefault="00CC67E8">
      <w:pPr>
        <w:rPr>
          <w:rFonts w:ascii="Times New Roman" w:hAnsi="Times New Roman" w:cs="Times New Roman"/>
          <w:b/>
          <w:sz w:val="24"/>
          <w:szCs w:val="24"/>
        </w:rPr>
      </w:pPr>
      <w:r w:rsidRPr="00324462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324462">
        <w:rPr>
          <w:rFonts w:ascii="Times New Roman" w:hAnsi="Times New Roman" w:cs="Times New Roman"/>
          <w:sz w:val="24"/>
          <w:szCs w:val="24"/>
        </w:rPr>
        <w:t>Хабибулина</w:t>
      </w:r>
      <w:proofErr w:type="spellEnd"/>
      <w:r w:rsidRPr="00324462">
        <w:rPr>
          <w:rFonts w:ascii="Times New Roman" w:hAnsi="Times New Roman" w:cs="Times New Roman"/>
          <w:sz w:val="24"/>
          <w:szCs w:val="24"/>
        </w:rPr>
        <w:t xml:space="preserve"> «До</w:t>
      </w:r>
      <w:r w:rsidR="00EB3466">
        <w:rPr>
          <w:rFonts w:ascii="Times New Roman" w:hAnsi="Times New Roman" w:cs="Times New Roman"/>
          <w:sz w:val="24"/>
          <w:szCs w:val="24"/>
        </w:rPr>
        <w:t xml:space="preserve">рожная азбука в детском саду» </w:t>
      </w:r>
      <w:r w:rsidRPr="00324462">
        <w:rPr>
          <w:rFonts w:ascii="Times New Roman" w:hAnsi="Times New Roman" w:cs="Times New Roman"/>
          <w:sz w:val="24"/>
          <w:szCs w:val="24"/>
        </w:rPr>
        <w:t xml:space="preserve"> </w:t>
      </w:r>
      <w:r w:rsidR="00324462" w:rsidRPr="00CC67E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«ДЕТСТВО-ПРЕСС»</w:t>
      </w:r>
      <w:r w:rsidR="00EB34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4462" w:rsidRPr="0032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462">
        <w:rPr>
          <w:rFonts w:ascii="Times New Roman" w:hAnsi="Times New Roman" w:cs="Times New Roman"/>
          <w:sz w:val="24"/>
          <w:szCs w:val="24"/>
        </w:rPr>
        <w:t>2020</w:t>
      </w:r>
    </w:p>
    <w:p w:rsidR="006F5C2B" w:rsidRPr="00324462" w:rsidRDefault="00AF592A" w:rsidP="00AF592A">
      <w:pPr>
        <w:rPr>
          <w:rFonts w:ascii="Times New Roman" w:hAnsi="Times New Roman" w:cs="Times New Roman"/>
          <w:sz w:val="24"/>
          <w:szCs w:val="24"/>
        </w:rPr>
      </w:pPr>
      <w:r w:rsidRPr="00324462">
        <w:rPr>
          <w:rFonts w:ascii="Times New Roman" w:hAnsi="Times New Roman" w:cs="Times New Roman"/>
          <w:sz w:val="24"/>
          <w:szCs w:val="24"/>
        </w:rPr>
        <w:t xml:space="preserve">Н.Г.  </w:t>
      </w:r>
      <w:proofErr w:type="spellStart"/>
      <w:r w:rsidRPr="00324462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324462">
        <w:rPr>
          <w:rFonts w:ascii="Times New Roman" w:hAnsi="Times New Roman" w:cs="Times New Roman"/>
          <w:sz w:val="24"/>
          <w:szCs w:val="24"/>
        </w:rPr>
        <w:t xml:space="preserve"> «Мы живём в России»</w:t>
      </w:r>
      <w:r w:rsidR="007B4426">
        <w:rPr>
          <w:rFonts w:ascii="Times New Roman" w:hAnsi="Times New Roman" w:cs="Times New Roman"/>
          <w:sz w:val="24"/>
          <w:szCs w:val="24"/>
        </w:rPr>
        <w:t>, 2020</w:t>
      </w:r>
    </w:p>
    <w:p w:rsidR="006F5C2B" w:rsidRPr="00324462" w:rsidRDefault="00324462">
      <w:pPr>
        <w:rPr>
          <w:rFonts w:ascii="Times New Roman" w:hAnsi="Times New Roman" w:cs="Times New Roman"/>
          <w:b/>
          <w:sz w:val="24"/>
          <w:szCs w:val="24"/>
        </w:rPr>
      </w:pPr>
      <w:r w:rsidRPr="00324462">
        <w:rPr>
          <w:rFonts w:ascii="Times New Roman" w:hAnsi="Times New Roman" w:cs="Times New Roman"/>
          <w:sz w:val="24"/>
          <w:szCs w:val="24"/>
        </w:rPr>
        <w:t>Н. В. Дубровская «День Победы»</w:t>
      </w:r>
      <w:r w:rsidRPr="0032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7E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«ДЕТСТВО-ПРЕСС»</w:t>
      </w:r>
      <w:r w:rsidRPr="00324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462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</w:t>
      </w:r>
    </w:p>
    <w:p w:rsidR="006F5C2B" w:rsidRDefault="006F5C2B">
      <w:pPr>
        <w:rPr>
          <w:rFonts w:ascii="Times New Roman" w:hAnsi="Times New Roman" w:cs="Times New Roman"/>
          <w:b/>
          <w:sz w:val="24"/>
          <w:szCs w:val="24"/>
        </w:rPr>
      </w:pPr>
    </w:p>
    <w:p w:rsidR="008525EF" w:rsidRDefault="008525E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CC67E8" w:rsidRPr="007A2410" w:rsidRDefault="00CC67E8" w:rsidP="007A2410">
      <w:pPr>
        <w:spacing w:after="0"/>
        <w:ind w:left="-425" w:right="-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4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6F5C2B" w:rsidRPr="007A2410" w:rsidRDefault="00CC67E8" w:rsidP="007A2410">
      <w:pPr>
        <w:spacing w:after="0"/>
        <w:ind w:left="-425" w:right="-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410">
        <w:rPr>
          <w:rFonts w:ascii="Times New Roman" w:eastAsia="Calibri" w:hAnsi="Times New Roman" w:cs="Times New Roman"/>
          <w:b/>
          <w:sz w:val="28"/>
          <w:szCs w:val="28"/>
        </w:rPr>
        <w:t>по  программе «Детство с родным городом»</w:t>
      </w:r>
    </w:p>
    <w:tbl>
      <w:tblPr>
        <w:tblStyle w:val="a3"/>
        <w:tblW w:w="9493" w:type="dxa"/>
        <w:tblInd w:w="113" w:type="dxa"/>
        <w:tblLayout w:type="fixed"/>
        <w:tblLook w:val="04A0"/>
      </w:tblPr>
      <w:tblGrid>
        <w:gridCol w:w="515"/>
        <w:gridCol w:w="2712"/>
        <w:gridCol w:w="2864"/>
        <w:gridCol w:w="3402"/>
      </w:tblGrid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Беседа «Мой дом -  моя семья»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Набор картинок по теме «Семья», семейные фотографии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 – патриотическое воспитание дошкольника»</w:t>
            </w:r>
            <w:proofErr w:type="gram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Рисование «Дом, в котором я живу»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разных домов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Н.Г. 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«Мы живём в России» с.24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Беседа  «Мой детский сад»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Слайды фотографий детского сада, сотрудников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 – патриотическое воспитание дошкольника»</w:t>
            </w:r>
            <w:proofErr w:type="gram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Рассказ педагога «История возникновения города Кропоткин»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видами </w:t>
            </w:r>
            <w:proofErr w:type="gram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. Кропоткин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 11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Экскурсия в музей детского сада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Презентация «Кубанский быт»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 14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Рисование «Герб города Кропоткина»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герба Кропоткина, компьютерная презентация «Герб города Кропоткин»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 – патриотическое воспитание дошкольника»</w:t>
            </w:r>
            <w:proofErr w:type="gram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«Улицы города»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Иллюстрации общественных мест города Кропоткина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 – патриотическое воспитание дошкольника»</w:t>
            </w:r>
            <w:proofErr w:type="gram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тему «Профессии родителей»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Стихи, загадки, пословицы о труде,</w:t>
            </w:r>
          </w:p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об </w:t>
            </w:r>
            <w:proofErr w:type="gram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орудиях</w:t>
            </w:r>
            <w:proofErr w:type="gram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 труда, оборудование для рисования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 – эстетическое развитие детей в старшей группе», с.142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Рисование «Город осенью»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 изображения осени в городе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Н.Г. 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«Мы живём в России» с. 28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 «Транспорт» 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Картинки, игрушки, иллюстрации, изображающие различные виды транспорта, мяч резиновый для игры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азбука в детском саду» с. 25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Беседа  «Улица может говорить» (знаки)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Картинки автобуса, микроавтобуса, дорожные знаки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азбука в детском саду» с. 54- 57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Рассказ педагога «О чем молчат  памятники»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памятников </w:t>
            </w:r>
            <w:proofErr w:type="gram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. Кропоткин.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стр.33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Конструирование «Флюгер»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Фотографии флюгеров, игрушка флюгер (вертушка).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 36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 По реке Кубань»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Изображения рыб, слайды  с изображениями деревьев, кустарников, птиц, растений, рыб. Звукозапись голосов птиц, шума леса.  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 38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Беседа  «Птицы в городе»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«Птицы»;</w:t>
            </w:r>
            <w:r w:rsidRPr="007A2410">
              <w:rPr>
                <w:rFonts w:ascii="Times New Roman" w:hAnsi="Times New Roman" w:cs="Times New Roman"/>
                <w:sz w:val="24"/>
                <w:szCs w:val="24"/>
              </w:rPr>
              <w:br/>
              <w:t>модели – схемы для сравнения птиц с другими животными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 41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Аппликация «Кормушки для птиц»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птиц, оборудование для аппликации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 – эстетическое развитие детей в старшей группе», с.211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Рисование «Белая берёза»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Изображение берёзы зимой, тонированная бумага, краски, кисточки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 – патриотическое воспитание дошкольника»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с.110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Рисование  «Праздничное украшение города» 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Краски гуашь, бумага, кисти, банка с водой, салфетки,  изображения зимнего города.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 – эстетическое развитие детей в старшей группе» с.213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Сюжетный рассказ педагога «Архитектура прошлого и настоящего» 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архитектурных памятников </w:t>
            </w:r>
            <w:proofErr w:type="gram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. Кропоткин: вокзал, храм, жилые дома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 52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Коллаж «Наш город зимой»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Картон темно-синего цвета, клей вата, 6 шт. прямоугольников разного размера и цвета, обрезки из журналов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 – эстетическое развитие детей в старшей группе», с.96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Беседа «Полиция на страже порядка»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работы полиции.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стр.60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Беседа  «Наши защитники – пожарные»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Пожарная машина, картинка с изображением пожарного, плакат с изображением различных пожарных ситуаций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 64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Рисование «Высотные дома на улице».</w:t>
            </w:r>
          </w:p>
        </w:tc>
        <w:tc>
          <w:tcPr>
            <w:tcW w:w="2864" w:type="dxa"/>
            <w:shd w:val="clear" w:color="auto" w:fill="FFFFFF" w:themeFill="background1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Фотографии с изображением центральной улицы  и основных достопримечательностей. Оборудование для рисования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«Мы живём в России» с.19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«Спортивные центры»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установка, презентация «Кропоткин – спортивный»,  разрезные </w:t>
            </w:r>
            <w:r w:rsidRPr="007A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«Спортивные сооружения города»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конспектов стр. 71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Игра – путешествие  «Культурные центры города»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Презентация «Культурные центры города» карта Краснодарского края, стихи кубанских поэтов.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стр.75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Рассказ педагога «История возникновения почты»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Презентация, разноцветные конверты с заданиями, почтовый конверт и марка для каждого ребенка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Н.Г. 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«Мы живём в России» с. 36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парк города.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«Весенний парк», письмо от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/и «Береги живое»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 – патриотическое воспитание дошкольника</w:t>
            </w:r>
            <w:proofErr w:type="gram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Рисование «Носит одуванчик жёлтый сарафанчик»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одуванчика, оборудование для рисования.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 – эстетическое развитие детей в старшей группе», с.96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Конкурс знатоков «Родной край - люби и уважай».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Эмблемы  команд, памятные медальоны, дидактические игры, герб Кропоткина, мультимедийный проектор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 87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Рисование «Открытка ветерану»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Иллюстрации о Великой Отечественной войне, о памятниках погибшим солдатам, ветеранах,</w:t>
            </w:r>
          </w:p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аудиозаписи песен о войне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Н. В. Дубровская «День Победы», с.6</w:t>
            </w:r>
          </w:p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стр.90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Рассказ педагога «Никто не забыт и ничто не забыто»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Иллюстрации на военную тематику,</w:t>
            </w:r>
          </w:p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изображение памятника русскому солдату в Берлине,</w:t>
            </w:r>
          </w:p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 фонограмма песен «День Победы»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 92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Сюжетный рассказ педагога «Они прославили наш город»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изображением памятников, фото ветеранов войны </w:t>
            </w:r>
            <w:proofErr w:type="gramStart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. Кропоткин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 95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погибшим героям-защитникам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 99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Рассказ педагога «Салют Победы»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Иллюстрации «Салют», оборудование для рисования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Сборник конспектов стр.101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педагога </w:t>
            </w:r>
            <w:r w:rsidRPr="007A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«Зажжём свечу памяти»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Фотографии военных </w:t>
            </w:r>
            <w:r w:rsidRPr="007A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лет, ордена фронтовика, письмо с фронта, фотографии героев ВОВ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конспектов стр.103</w:t>
            </w:r>
          </w:p>
        </w:tc>
      </w:tr>
      <w:tr w:rsidR="007A2410" w:rsidRPr="007A2410" w:rsidTr="007A2410">
        <w:tc>
          <w:tcPr>
            <w:tcW w:w="515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1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Рисование «Город – мечта»</w:t>
            </w:r>
          </w:p>
        </w:tc>
        <w:tc>
          <w:tcPr>
            <w:tcW w:w="2864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Маленький сундучок с “серебряным” клубком; корзина с муляжами фруктов; бумажный цветок</w:t>
            </w:r>
          </w:p>
        </w:tc>
        <w:tc>
          <w:tcPr>
            <w:tcW w:w="3402" w:type="dxa"/>
          </w:tcPr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7A2410" w:rsidRPr="007A2410" w:rsidRDefault="007A2410" w:rsidP="007A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10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 – эстетическое развитие детей в старшей группе», с.81</w:t>
            </w:r>
          </w:p>
        </w:tc>
      </w:tr>
    </w:tbl>
    <w:p w:rsidR="009C7481" w:rsidRDefault="009C7481">
      <w:pPr>
        <w:rPr>
          <w:rFonts w:ascii="Times New Roman" w:hAnsi="Times New Roman" w:cs="Times New Roman"/>
          <w:sz w:val="24"/>
          <w:szCs w:val="24"/>
        </w:rPr>
      </w:pPr>
    </w:p>
    <w:sectPr w:rsidR="009C7481" w:rsidSect="00AA12B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3285"/>
    <w:multiLevelType w:val="hybridMultilevel"/>
    <w:tmpl w:val="31366ADC"/>
    <w:lvl w:ilvl="0" w:tplc="D4382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0560"/>
    <w:multiLevelType w:val="hybridMultilevel"/>
    <w:tmpl w:val="19844A9C"/>
    <w:lvl w:ilvl="0" w:tplc="214E3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33854"/>
    <w:multiLevelType w:val="multilevel"/>
    <w:tmpl w:val="49686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F43FEF"/>
    <w:multiLevelType w:val="hybridMultilevel"/>
    <w:tmpl w:val="1936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B4768"/>
    <w:multiLevelType w:val="hybridMultilevel"/>
    <w:tmpl w:val="59580A9E"/>
    <w:lvl w:ilvl="0" w:tplc="CEAC596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686B28A">
      <w:start w:val="1"/>
      <w:numFmt w:val="bullet"/>
      <w:lvlText w:val="o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D3E7526">
      <w:start w:val="1"/>
      <w:numFmt w:val="bullet"/>
      <w:lvlText w:val="▪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39239CE">
      <w:start w:val="1"/>
      <w:numFmt w:val="bullet"/>
      <w:lvlText w:val="•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5827A76">
      <w:start w:val="1"/>
      <w:numFmt w:val="bullet"/>
      <w:lvlText w:val="o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C02C6E">
      <w:start w:val="1"/>
      <w:numFmt w:val="bullet"/>
      <w:lvlText w:val="▪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8E2C542">
      <w:start w:val="1"/>
      <w:numFmt w:val="bullet"/>
      <w:lvlText w:val="•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DC5774">
      <w:start w:val="1"/>
      <w:numFmt w:val="bullet"/>
      <w:lvlText w:val="o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7008F6E">
      <w:start w:val="1"/>
      <w:numFmt w:val="bullet"/>
      <w:lvlText w:val="▪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3FA11B3"/>
    <w:multiLevelType w:val="hybridMultilevel"/>
    <w:tmpl w:val="4948ADC8"/>
    <w:lvl w:ilvl="0" w:tplc="781E97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1FAA742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0478D2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6A8220C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894439C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BC6A10E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09A3DF6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3C258B6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2189BEA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481"/>
    <w:rsid w:val="0003352A"/>
    <w:rsid w:val="000479C5"/>
    <w:rsid w:val="00096843"/>
    <w:rsid w:val="000A146A"/>
    <w:rsid w:val="001110B0"/>
    <w:rsid w:val="00133B2B"/>
    <w:rsid w:val="001451CE"/>
    <w:rsid w:val="00170904"/>
    <w:rsid w:val="00172BE2"/>
    <w:rsid w:val="00185647"/>
    <w:rsid w:val="00190B08"/>
    <w:rsid w:val="00193A1B"/>
    <w:rsid w:val="00194A8B"/>
    <w:rsid w:val="001A2416"/>
    <w:rsid w:val="001B2D60"/>
    <w:rsid w:val="001E5EA0"/>
    <w:rsid w:val="001F000A"/>
    <w:rsid w:val="0020666C"/>
    <w:rsid w:val="00232A32"/>
    <w:rsid w:val="002940DD"/>
    <w:rsid w:val="002B0671"/>
    <w:rsid w:val="002B15E5"/>
    <w:rsid w:val="002C08E0"/>
    <w:rsid w:val="002D798E"/>
    <w:rsid w:val="002F08B3"/>
    <w:rsid w:val="00324462"/>
    <w:rsid w:val="003C48A0"/>
    <w:rsid w:val="003C713A"/>
    <w:rsid w:val="00422500"/>
    <w:rsid w:val="004358E3"/>
    <w:rsid w:val="004570B8"/>
    <w:rsid w:val="00481DB6"/>
    <w:rsid w:val="0048371F"/>
    <w:rsid w:val="004937A0"/>
    <w:rsid w:val="004A3ECC"/>
    <w:rsid w:val="004B02B6"/>
    <w:rsid w:val="004B701F"/>
    <w:rsid w:val="004E309B"/>
    <w:rsid w:val="005950B7"/>
    <w:rsid w:val="005A3C96"/>
    <w:rsid w:val="005E13DC"/>
    <w:rsid w:val="005E1919"/>
    <w:rsid w:val="00643B25"/>
    <w:rsid w:val="00663D05"/>
    <w:rsid w:val="00665312"/>
    <w:rsid w:val="006A5807"/>
    <w:rsid w:val="006B3490"/>
    <w:rsid w:val="006D5069"/>
    <w:rsid w:val="006F5C2B"/>
    <w:rsid w:val="00737566"/>
    <w:rsid w:val="00741526"/>
    <w:rsid w:val="00763965"/>
    <w:rsid w:val="007A2410"/>
    <w:rsid w:val="007B4426"/>
    <w:rsid w:val="007F5C30"/>
    <w:rsid w:val="00823761"/>
    <w:rsid w:val="008525EF"/>
    <w:rsid w:val="00885772"/>
    <w:rsid w:val="009457B6"/>
    <w:rsid w:val="0094581C"/>
    <w:rsid w:val="0096656D"/>
    <w:rsid w:val="00974C50"/>
    <w:rsid w:val="009910AF"/>
    <w:rsid w:val="009A5F7F"/>
    <w:rsid w:val="009A6ABD"/>
    <w:rsid w:val="009B0D58"/>
    <w:rsid w:val="009C7481"/>
    <w:rsid w:val="009D0066"/>
    <w:rsid w:val="009E58E4"/>
    <w:rsid w:val="00A36FB4"/>
    <w:rsid w:val="00A50FC9"/>
    <w:rsid w:val="00A54F2C"/>
    <w:rsid w:val="00A60068"/>
    <w:rsid w:val="00A65246"/>
    <w:rsid w:val="00A947B1"/>
    <w:rsid w:val="00AA12B5"/>
    <w:rsid w:val="00AA4B60"/>
    <w:rsid w:val="00AF592A"/>
    <w:rsid w:val="00B168C1"/>
    <w:rsid w:val="00B21FD7"/>
    <w:rsid w:val="00BE3DA2"/>
    <w:rsid w:val="00C0454B"/>
    <w:rsid w:val="00C15056"/>
    <w:rsid w:val="00C44C45"/>
    <w:rsid w:val="00C76F08"/>
    <w:rsid w:val="00CA4B76"/>
    <w:rsid w:val="00CC67E8"/>
    <w:rsid w:val="00CE2F48"/>
    <w:rsid w:val="00CF3F95"/>
    <w:rsid w:val="00CF7CE1"/>
    <w:rsid w:val="00D31B04"/>
    <w:rsid w:val="00D97A5A"/>
    <w:rsid w:val="00DB1E17"/>
    <w:rsid w:val="00DE6415"/>
    <w:rsid w:val="00E35CEE"/>
    <w:rsid w:val="00E53547"/>
    <w:rsid w:val="00EB3466"/>
    <w:rsid w:val="00EB6FC2"/>
    <w:rsid w:val="00F35C8B"/>
    <w:rsid w:val="00F638B7"/>
    <w:rsid w:val="00F648E8"/>
    <w:rsid w:val="00FC15BE"/>
    <w:rsid w:val="00FE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0A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2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1FD7"/>
    <w:rPr>
      <w:b/>
      <w:bCs/>
    </w:rPr>
  </w:style>
  <w:style w:type="paragraph" w:customStyle="1" w:styleId="c5">
    <w:name w:val="c5"/>
    <w:basedOn w:val="a"/>
    <w:rsid w:val="0076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3965"/>
  </w:style>
  <w:style w:type="character" w:customStyle="1" w:styleId="c1">
    <w:name w:val="c1"/>
    <w:basedOn w:val="a0"/>
    <w:rsid w:val="00193A1B"/>
  </w:style>
  <w:style w:type="paragraph" w:customStyle="1" w:styleId="c0">
    <w:name w:val="c0"/>
    <w:basedOn w:val="a"/>
    <w:rsid w:val="00B1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68C1"/>
  </w:style>
  <w:style w:type="character" w:customStyle="1" w:styleId="c2">
    <w:name w:val="c2"/>
    <w:basedOn w:val="a0"/>
    <w:rsid w:val="00B168C1"/>
  </w:style>
  <w:style w:type="paragraph" w:styleId="a9">
    <w:name w:val="No Spacing"/>
    <w:link w:val="aa"/>
    <w:uiPriority w:val="1"/>
    <w:qFormat/>
    <w:rsid w:val="002C08E0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2C08E0"/>
  </w:style>
  <w:style w:type="paragraph" w:styleId="ab">
    <w:name w:val="footer"/>
    <w:basedOn w:val="a"/>
    <w:link w:val="ac"/>
    <w:uiPriority w:val="99"/>
    <w:unhideWhenUsed/>
    <w:rsid w:val="00CF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0A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2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1FD7"/>
    <w:rPr>
      <w:b/>
      <w:bCs/>
    </w:rPr>
  </w:style>
  <w:style w:type="paragraph" w:customStyle="1" w:styleId="c5">
    <w:name w:val="c5"/>
    <w:basedOn w:val="a"/>
    <w:rsid w:val="0076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3965"/>
  </w:style>
  <w:style w:type="character" w:customStyle="1" w:styleId="c1">
    <w:name w:val="c1"/>
    <w:basedOn w:val="a0"/>
    <w:rsid w:val="00193A1B"/>
  </w:style>
  <w:style w:type="paragraph" w:customStyle="1" w:styleId="c0">
    <w:name w:val="c0"/>
    <w:basedOn w:val="a"/>
    <w:rsid w:val="00B1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68C1"/>
  </w:style>
  <w:style w:type="character" w:customStyle="1" w:styleId="c2">
    <w:name w:val="c2"/>
    <w:basedOn w:val="a0"/>
    <w:rsid w:val="00B16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tpcJhtB4hgPeD6tE31NNKK9aIAQ=</DigestValue>
    </Reference>
    <Reference URI="#idOfficeObject" Type="http://www.w3.org/2000/09/xmldsig#Object">
      <DigestMethod Algorithm="http://www.w3.org/2000/09/xmldsig#sha1"/>
      <DigestValue>1f/AzI3ZUAQJPgZcG6Dpt3e5O7I=</DigestValue>
    </Reference>
  </SignedInfo>
  <SignatureValue>
    qVghODsmnLLqFcazFgiOJgnJSm5GodtfLb7Dmo5YAWZl9X6tir9RyWpDuL0GIFldO3Ctiyxm
    CYgHwcJRcQkRGnthWz6vEBrtrslWwBLs9N0OXr/TwBmfcKqFGfFs/OGR0X3b1V1OHCpemdwC
    Pa7t7UskPC988wVrAlumG9Kgz9A=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HxgsHYTiEDb94t0UFaJDH0pdb1Y=</DigestValue>
      </Reference>
      <Reference URI="/word/fontTable.xml?ContentType=application/vnd.openxmlformats-officedocument.wordprocessingml.fontTable+xml">
        <DigestMethod Algorithm="http://www.w3.org/2000/09/xmldsig#sha1"/>
        <DigestValue>wJ1oK93CCCVOZ+nm44U48X2DkPg=</DigestValue>
      </Reference>
      <Reference URI="/word/media/image1.jpeg?ContentType=image/jpeg">
        <DigestMethod Algorithm="http://www.w3.org/2000/09/xmldsig#sha1"/>
        <DigestValue>anhY46TG+5JT3tdg/GbAZ5DJkSE=</DigestValue>
      </Reference>
      <Reference URI="/word/numbering.xml?ContentType=application/vnd.openxmlformats-officedocument.wordprocessingml.numbering+xml">
        <DigestMethod Algorithm="http://www.w3.org/2000/09/xmldsig#sha1"/>
        <DigestValue>POgYx5TsWiHKI6HpIcMsEHVO/Hs=</DigestValue>
      </Reference>
      <Reference URI="/word/settings.xml?ContentType=application/vnd.openxmlformats-officedocument.wordprocessingml.settings+xml">
        <DigestMethod Algorithm="http://www.w3.org/2000/09/xmldsig#sha1"/>
        <DigestValue>FXwDRcoAhAfhkKNiIDSKdm/Wr/k=</DigestValue>
      </Reference>
      <Reference URI="/word/styles.xml?ContentType=application/vnd.openxmlformats-officedocument.wordprocessingml.styles+xml">
        <DigestMethod Algorithm="http://www.w3.org/2000/09/xmldsig#sha1"/>
        <DigestValue>njQNATF2Xf89Muux22J1ORSHQis=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v6Si8v+gic23SNcvk6c/aeC4tTk=</DigestValue>
      </Reference>
    </Manifest>
    <SignatureProperties>
      <SignatureProperty Id="idSignatureTime" Target="#idPackageSignature">
        <mdssi:SignatureTime>
          <mdssi:Format>YYYY-MM-DDThh:mm:ssTZD</mdssi:Format>
          <mdssi:Value>2022-10-13T12:39:41Z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CF44-3C79-47D4-B1FF-7BF1CA10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Элла</cp:lastModifiedBy>
  <cp:revision>2</cp:revision>
  <cp:lastPrinted>2022-10-13T08:54:00Z</cp:lastPrinted>
  <dcterms:created xsi:type="dcterms:W3CDTF">2022-10-13T12:25:00Z</dcterms:created>
  <dcterms:modified xsi:type="dcterms:W3CDTF">2022-10-13T12:25:00Z</dcterms:modified>
</cp:coreProperties>
</file>