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52A6" w:rsidRDefault="002252A6" w:rsidP="002252A6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Утверждаю:</w:t>
      </w:r>
    </w:p>
    <w:p w:rsidR="002252A6" w:rsidRDefault="002252A6" w:rsidP="002252A6">
      <w:pPr>
        <w:rPr>
          <w:sz w:val="22"/>
          <w:szCs w:val="22"/>
        </w:rPr>
      </w:pPr>
      <w:r>
        <w:rPr>
          <w:sz w:val="22"/>
          <w:szCs w:val="22"/>
        </w:rPr>
        <w:t>Председатель ПК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Заведующий МАДОУ </w:t>
      </w:r>
      <w:proofErr w:type="spellStart"/>
      <w:r>
        <w:rPr>
          <w:sz w:val="22"/>
          <w:szCs w:val="22"/>
        </w:rPr>
        <w:t>ЦРР-д</w:t>
      </w:r>
      <w:proofErr w:type="spellEnd"/>
      <w:r>
        <w:rPr>
          <w:sz w:val="22"/>
          <w:szCs w:val="22"/>
        </w:rPr>
        <w:t>/с № 14</w:t>
      </w:r>
    </w:p>
    <w:p w:rsidR="002252A6" w:rsidRDefault="002252A6" w:rsidP="002252A6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___________Л.В. </w:t>
      </w:r>
      <w:proofErr w:type="spellStart"/>
      <w:r>
        <w:rPr>
          <w:sz w:val="22"/>
          <w:szCs w:val="22"/>
        </w:rPr>
        <w:t>Чепрасова</w:t>
      </w:r>
      <w:proofErr w:type="spellEnd"/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______________Л.Д.Ландарь</w:t>
      </w:r>
      <w:proofErr w:type="spellEnd"/>
    </w:p>
    <w:p w:rsidR="002252A6" w:rsidRDefault="002252A6" w:rsidP="002252A6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«__»_________20__г.                                </w:t>
      </w:r>
      <w:r>
        <w:rPr>
          <w:sz w:val="22"/>
          <w:szCs w:val="22"/>
        </w:rPr>
        <w:tab/>
        <w:t>«__»___________20__г.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252A6" w:rsidRDefault="002252A6" w:rsidP="002252A6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2252A6" w:rsidRDefault="002252A6" w:rsidP="002252A6">
      <w:pPr>
        <w:tabs>
          <w:tab w:val="left" w:pos="5712"/>
        </w:tabs>
        <w:rPr>
          <w:sz w:val="22"/>
          <w:szCs w:val="22"/>
        </w:rPr>
      </w:pPr>
    </w:p>
    <w:p w:rsidR="002252A6" w:rsidRPr="003E68FC" w:rsidRDefault="002252A6" w:rsidP="002252A6">
      <w:pPr>
        <w:ind w:left="-12" w:firstLine="720"/>
        <w:jc w:val="center"/>
        <w:rPr>
          <w:b/>
          <w:i/>
          <w:sz w:val="28"/>
          <w:szCs w:val="28"/>
        </w:rPr>
      </w:pPr>
      <w:r w:rsidRPr="003E68FC">
        <w:rPr>
          <w:b/>
          <w:i/>
          <w:sz w:val="28"/>
          <w:szCs w:val="28"/>
        </w:rPr>
        <w:t xml:space="preserve">ИНСТРУКЦИЯ № </w:t>
      </w:r>
      <w:r w:rsidR="00F21165">
        <w:rPr>
          <w:b/>
          <w:i/>
          <w:sz w:val="28"/>
          <w:szCs w:val="28"/>
        </w:rPr>
        <w:t>46</w:t>
      </w:r>
    </w:p>
    <w:p w:rsidR="002252A6" w:rsidRPr="003E68FC" w:rsidRDefault="002252A6" w:rsidP="002252A6">
      <w:pPr>
        <w:ind w:left="540"/>
        <w:jc w:val="center"/>
        <w:rPr>
          <w:b/>
          <w:i/>
          <w:sz w:val="28"/>
          <w:szCs w:val="28"/>
        </w:rPr>
      </w:pPr>
      <w:r w:rsidRPr="003E68FC">
        <w:rPr>
          <w:b/>
          <w:i/>
          <w:sz w:val="28"/>
          <w:szCs w:val="28"/>
        </w:rPr>
        <w:t xml:space="preserve">по </w:t>
      </w:r>
      <w:proofErr w:type="spellStart"/>
      <w:r w:rsidRPr="003E68FC">
        <w:rPr>
          <w:b/>
          <w:i/>
          <w:sz w:val="28"/>
          <w:szCs w:val="28"/>
        </w:rPr>
        <w:t>электробезопасности</w:t>
      </w:r>
      <w:proofErr w:type="spellEnd"/>
      <w:r w:rsidRPr="003E68FC">
        <w:rPr>
          <w:b/>
          <w:i/>
          <w:sz w:val="28"/>
          <w:szCs w:val="28"/>
        </w:rPr>
        <w:t xml:space="preserve"> для неэлектрического персонала первой квалификационной группы</w:t>
      </w:r>
    </w:p>
    <w:p w:rsidR="002252A6" w:rsidRPr="00AB7A44" w:rsidRDefault="002252A6" w:rsidP="002252A6">
      <w:pPr>
        <w:ind w:left="540"/>
        <w:jc w:val="both"/>
        <w:rPr>
          <w:sz w:val="28"/>
          <w:szCs w:val="28"/>
        </w:rPr>
      </w:pPr>
    </w:p>
    <w:p w:rsidR="002252A6" w:rsidRPr="003E68FC" w:rsidRDefault="002252A6" w:rsidP="003E68FC">
      <w:pPr>
        <w:ind w:left="180" w:hanging="180"/>
        <w:rPr>
          <w:b/>
        </w:rPr>
      </w:pPr>
      <w:r w:rsidRPr="003E68FC">
        <w:rPr>
          <w:b/>
        </w:rPr>
        <w:t>1.ОБЩИЕ ТРЕБОВАНИЯ БЕЗОПАСНОСТИ</w:t>
      </w:r>
    </w:p>
    <w:p w:rsidR="002252A6" w:rsidRPr="003E68FC" w:rsidRDefault="002252A6" w:rsidP="002252A6">
      <w:pPr>
        <w:ind w:left="180" w:hanging="180"/>
        <w:jc w:val="both"/>
      </w:pPr>
      <w:r w:rsidRPr="003E68FC">
        <w:t>1.1.Настоящая инструкция распространяется на неэлектрический персонал учреждения (работники бухгалтерии, подсобные рабочие, уборщицы помещений, охранники и т.д.), который по заданию администрации может выполнять ремонтно-строительные работы, уборку помещений и др</w:t>
      </w:r>
      <w:proofErr w:type="gramStart"/>
      <w:r w:rsidRPr="003E68FC">
        <w:t>.в</w:t>
      </w:r>
      <w:proofErr w:type="gramEnd"/>
      <w:r w:rsidRPr="003E68FC">
        <w:t>иды работы, при которых могут возникнуть опасности поражения электротоком, а также персонал, который пользуется бытовыми приемниками (утюги, стиральные машины, кондиционеры, пылесосы, нагревательные приборы, телевизоры, холодильники, вычислительные машины и т.д.)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1.2.Производственному неэлектрическому персоналу, выполняющему работы, при которой может возникнуть опасность поражения электрическим током, присваивается 1группа по </w:t>
      </w:r>
      <w:proofErr w:type="spellStart"/>
      <w:r w:rsidRPr="003E68FC">
        <w:t>электробезопасности</w:t>
      </w:r>
      <w:proofErr w:type="spellEnd"/>
      <w:r w:rsidRPr="003E68FC">
        <w:t xml:space="preserve">. Инструктаж неэлектрического персонала проводит лицо  из электротехнического персонала с квалификационной  группой по </w:t>
      </w:r>
      <w:proofErr w:type="spellStart"/>
      <w:r w:rsidRPr="003E68FC">
        <w:t>электробезопасности</w:t>
      </w:r>
      <w:proofErr w:type="spellEnd"/>
      <w:r w:rsidRPr="003E68FC">
        <w:t xml:space="preserve"> не иже 3-й. Результаты проверки оформляются в специальном журнале установленной формы. Удостоверение не выдается.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1.3.Обучение и проверка знаний на 1группу по </w:t>
      </w:r>
      <w:proofErr w:type="spellStart"/>
      <w:r w:rsidRPr="003E68FC">
        <w:t>электробезопасности</w:t>
      </w:r>
      <w:proofErr w:type="spellEnd"/>
      <w:r w:rsidRPr="003E68FC">
        <w:t xml:space="preserve"> проводится через каждые 12месяцев и при положительной оценке присваивается 1-я квалификационная группа, допускающая к работам по обслуживанию электрических установок.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1.4.Общие сведения по </w:t>
      </w:r>
      <w:proofErr w:type="spellStart"/>
      <w:r w:rsidRPr="003E68FC">
        <w:t>электробезопасности</w:t>
      </w:r>
      <w:proofErr w:type="spellEnd"/>
      <w:r w:rsidRPr="003E68FC">
        <w:t xml:space="preserve"> для 1-й квалификационной группы:</w:t>
      </w:r>
    </w:p>
    <w:p w:rsidR="002252A6" w:rsidRPr="003E68FC" w:rsidRDefault="002252A6" w:rsidP="002252A6">
      <w:pPr>
        <w:numPr>
          <w:ilvl w:val="0"/>
          <w:numId w:val="1"/>
        </w:numPr>
        <w:jc w:val="both"/>
      </w:pPr>
      <w:r w:rsidRPr="003E68FC">
        <w:t>опасный ток для жизни человека – 0,05А. смертельный 1А;</w:t>
      </w:r>
    </w:p>
    <w:p w:rsidR="002252A6" w:rsidRPr="003E68FC" w:rsidRDefault="002252A6" w:rsidP="002252A6">
      <w:pPr>
        <w:numPr>
          <w:ilvl w:val="0"/>
          <w:numId w:val="1"/>
        </w:numPr>
        <w:jc w:val="both"/>
      </w:pPr>
      <w:r w:rsidRPr="003E68FC">
        <w:t>опасное напряжение свыше 36В;</w:t>
      </w:r>
    </w:p>
    <w:p w:rsidR="002252A6" w:rsidRPr="003E68FC" w:rsidRDefault="002252A6" w:rsidP="002252A6">
      <w:pPr>
        <w:ind w:left="360"/>
        <w:jc w:val="both"/>
      </w:pPr>
      <w:r w:rsidRPr="003E68FC">
        <w:t>ЗАПРЕЩАЕТСЯ работа на оборудовании, когда:</w:t>
      </w:r>
    </w:p>
    <w:p w:rsidR="002252A6" w:rsidRPr="003E68FC" w:rsidRDefault="002252A6" w:rsidP="002252A6">
      <w:pPr>
        <w:numPr>
          <w:ilvl w:val="0"/>
          <w:numId w:val="1"/>
        </w:numPr>
        <w:jc w:val="both"/>
      </w:pPr>
      <w:r w:rsidRPr="003E68FC">
        <w:t>отсутствует или плохо закреплено защитное заземление;</w:t>
      </w:r>
    </w:p>
    <w:p w:rsidR="002252A6" w:rsidRPr="003E68FC" w:rsidRDefault="002252A6" w:rsidP="002252A6">
      <w:pPr>
        <w:numPr>
          <w:ilvl w:val="0"/>
          <w:numId w:val="1"/>
        </w:numPr>
        <w:jc w:val="both"/>
      </w:pPr>
      <w:r w:rsidRPr="003E68FC">
        <w:t>нарушена изоляция электропроводов;</w:t>
      </w:r>
    </w:p>
    <w:p w:rsidR="002252A6" w:rsidRPr="003E68FC" w:rsidRDefault="002252A6" w:rsidP="002252A6">
      <w:pPr>
        <w:numPr>
          <w:ilvl w:val="0"/>
          <w:numId w:val="1"/>
        </w:numPr>
        <w:jc w:val="both"/>
      </w:pPr>
      <w:r w:rsidRPr="003E68FC">
        <w:t>разбиты выключатели, вилка включения, кнопка включения;</w:t>
      </w:r>
    </w:p>
    <w:p w:rsidR="002252A6" w:rsidRPr="003E68FC" w:rsidRDefault="002252A6" w:rsidP="002252A6">
      <w:pPr>
        <w:numPr>
          <w:ilvl w:val="0"/>
          <w:numId w:val="1"/>
        </w:numPr>
        <w:jc w:val="both"/>
      </w:pPr>
      <w:r w:rsidRPr="003E68FC">
        <w:t>отсутствует ограждение открытых токоведущих частей;</w:t>
      </w:r>
    </w:p>
    <w:p w:rsidR="002252A6" w:rsidRPr="003E68FC" w:rsidRDefault="002252A6" w:rsidP="002252A6">
      <w:pPr>
        <w:numPr>
          <w:ilvl w:val="0"/>
          <w:numId w:val="1"/>
        </w:numPr>
        <w:jc w:val="both"/>
      </w:pPr>
      <w:r w:rsidRPr="003E68FC">
        <w:t>применяемые защитные средства должны быть своевременно проведены и должны иметь штамп проверки;</w:t>
      </w:r>
    </w:p>
    <w:p w:rsidR="002252A6" w:rsidRPr="003E68FC" w:rsidRDefault="002252A6" w:rsidP="002252A6">
      <w:pPr>
        <w:numPr>
          <w:ilvl w:val="0"/>
          <w:numId w:val="1"/>
        </w:numPr>
        <w:jc w:val="both"/>
      </w:pPr>
      <w:r w:rsidRPr="003E68FC">
        <w:t>при выявлении неисправности на оборудовании или отсутствии исправных защитных средств работы должны быть прекращены до устранения недостатков.</w:t>
      </w:r>
    </w:p>
    <w:p w:rsidR="002252A6" w:rsidRPr="003E68FC" w:rsidRDefault="002252A6" w:rsidP="002252A6">
      <w:pPr>
        <w:ind w:left="180" w:hanging="180"/>
        <w:jc w:val="both"/>
      </w:pPr>
      <w:r w:rsidRPr="003E68FC">
        <w:t>1.5.За невыполнение требований инструкции виновные несут ответственность правил внутреннего трудового распорядка и законодательства о труде РФ.</w:t>
      </w:r>
    </w:p>
    <w:p w:rsidR="002252A6" w:rsidRPr="003E68FC" w:rsidRDefault="002252A6" w:rsidP="002252A6">
      <w:pPr>
        <w:ind w:left="180" w:hanging="180"/>
        <w:jc w:val="both"/>
      </w:pPr>
    </w:p>
    <w:p w:rsidR="002252A6" w:rsidRPr="003E68FC" w:rsidRDefault="002252A6" w:rsidP="002252A6">
      <w:pPr>
        <w:ind w:left="180" w:hanging="180"/>
        <w:jc w:val="center"/>
        <w:rPr>
          <w:b/>
        </w:rPr>
      </w:pPr>
      <w:r w:rsidRPr="003E68FC">
        <w:rPr>
          <w:b/>
        </w:rPr>
        <w:t>2.ТРЕБОВАНИЯ БЕЗОПАСНОСТИ ПЕРЕД НАЧАЛОМ РАБОТЫ</w:t>
      </w:r>
    </w:p>
    <w:p w:rsidR="002252A6" w:rsidRPr="003E68FC" w:rsidRDefault="002252A6" w:rsidP="002252A6">
      <w:pPr>
        <w:ind w:left="180" w:hanging="180"/>
        <w:jc w:val="both"/>
      </w:pPr>
      <w:r w:rsidRPr="003E68FC">
        <w:t>2.1.Перед началом работы в помещениях, где может возникнуть опасность поражения электричеством необходимо:</w:t>
      </w:r>
    </w:p>
    <w:p w:rsidR="002252A6" w:rsidRPr="003E68FC" w:rsidRDefault="002252A6" w:rsidP="002252A6">
      <w:pPr>
        <w:numPr>
          <w:ilvl w:val="0"/>
          <w:numId w:val="2"/>
        </w:numPr>
        <w:jc w:val="both"/>
      </w:pPr>
      <w:r w:rsidRPr="003E68FC">
        <w:t xml:space="preserve">руководителю производства работ проверить прохождения обучения и проверки знаний на 1 группу по </w:t>
      </w:r>
      <w:proofErr w:type="spellStart"/>
      <w:r w:rsidRPr="003E68FC">
        <w:t>электробезопасности</w:t>
      </w:r>
      <w:proofErr w:type="spellEnd"/>
      <w:r w:rsidRPr="003E68FC">
        <w:t>;</w:t>
      </w:r>
    </w:p>
    <w:p w:rsidR="002252A6" w:rsidRPr="003E68FC" w:rsidRDefault="002252A6" w:rsidP="002252A6">
      <w:pPr>
        <w:numPr>
          <w:ilvl w:val="0"/>
          <w:numId w:val="2"/>
        </w:numPr>
        <w:jc w:val="both"/>
      </w:pPr>
      <w:r w:rsidRPr="003E68FC">
        <w:t>убедиться в отсутствии напряжения на токоведущих частях оборудования.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2.2.Перед применением бытовых, демонстрационных и других </w:t>
      </w:r>
      <w:proofErr w:type="spellStart"/>
      <w:r w:rsidRPr="003E68FC">
        <w:t>электроприемников</w:t>
      </w:r>
      <w:proofErr w:type="spellEnd"/>
      <w:r w:rsidRPr="003E68FC">
        <w:t xml:space="preserve"> необходимо их осмотреть.</w:t>
      </w:r>
    </w:p>
    <w:p w:rsidR="002252A6" w:rsidRPr="003E68FC" w:rsidRDefault="002252A6" w:rsidP="002252A6">
      <w:pPr>
        <w:ind w:left="180" w:hanging="180"/>
        <w:jc w:val="both"/>
      </w:pPr>
      <w:r w:rsidRPr="003E68FC">
        <w:lastRenderedPageBreak/>
        <w:t xml:space="preserve">2.3.Запрещается пользоваться: самодельными бытовыми </w:t>
      </w:r>
      <w:proofErr w:type="spellStart"/>
      <w:r w:rsidRPr="003E68FC">
        <w:t>электроприемниками</w:t>
      </w:r>
      <w:proofErr w:type="spellEnd"/>
      <w:r w:rsidRPr="003E68FC">
        <w:t xml:space="preserve">, питающимися шнурами (кабелями) без </w:t>
      </w:r>
      <w:proofErr w:type="spellStart"/>
      <w:r w:rsidRPr="003E68FC">
        <w:t>штакетных</w:t>
      </w:r>
      <w:proofErr w:type="spellEnd"/>
      <w:r w:rsidRPr="003E68FC">
        <w:t xml:space="preserve"> вилок, нагревательными установками, кипятильниками с открытыми  токоведущими частями, бытовыми и др. </w:t>
      </w:r>
      <w:proofErr w:type="spellStart"/>
      <w:r w:rsidRPr="003E68FC">
        <w:t>электроприемниками</w:t>
      </w:r>
      <w:proofErr w:type="spellEnd"/>
      <w:r w:rsidRPr="003E68FC">
        <w:t xml:space="preserve"> с разбитными корпусами, оголенными токоведущими частями, неисправными выключающими (включающими) устройствами, разбитыми </w:t>
      </w:r>
      <w:proofErr w:type="spellStart"/>
      <w:r w:rsidRPr="003E68FC">
        <w:t>штакетными</w:t>
      </w:r>
      <w:proofErr w:type="spellEnd"/>
      <w:r w:rsidRPr="003E68FC">
        <w:t xml:space="preserve"> вилками. </w:t>
      </w:r>
      <w:proofErr w:type="gramStart"/>
      <w:r w:rsidRPr="003E68FC">
        <w:t xml:space="preserve">Такие </w:t>
      </w:r>
      <w:proofErr w:type="spellStart"/>
      <w:r w:rsidRPr="003E68FC">
        <w:t>электроприемники</w:t>
      </w:r>
      <w:proofErr w:type="spellEnd"/>
      <w:r w:rsidRPr="003E68FC">
        <w:t xml:space="preserve"> подлежат немедленному изъятию из употребления.</w:t>
      </w:r>
      <w:proofErr w:type="gramEnd"/>
    </w:p>
    <w:p w:rsidR="002252A6" w:rsidRPr="003E68FC" w:rsidRDefault="002252A6" w:rsidP="002252A6">
      <w:pPr>
        <w:ind w:left="180" w:hanging="180"/>
        <w:jc w:val="both"/>
      </w:pPr>
      <w:r w:rsidRPr="003E68FC">
        <w:t xml:space="preserve">2.4.При осмотре </w:t>
      </w:r>
      <w:proofErr w:type="spellStart"/>
      <w:r w:rsidRPr="003E68FC">
        <w:t>электроприемника</w:t>
      </w:r>
      <w:proofErr w:type="spellEnd"/>
      <w:r w:rsidRPr="003E68FC">
        <w:t xml:space="preserve"> необходимо убедиться  в следующем: напряжение сети, в которую </w:t>
      </w:r>
      <w:proofErr w:type="gramStart"/>
      <w:r w:rsidRPr="003E68FC">
        <w:t xml:space="preserve">будет  включаться </w:t>
      </w:r>
      <w:proofErr w:type="spellStart"/>
      <w:r w:rsidRPr="003E68FC">
        <w:t>электроприемник</w:t>
      </w:r>
      <w:proofErr w:type="spellEnd"/>
      <w:r w:rsidRPr="003E68FC">
        <w:t xml:space="preserve"> соответствует</w:t>
      </w:r>
      <w:proofErr w:type="gramEnd"/>
      <w:r w:rsidRPr="003E68FC">
        <w:t xml:space="preserve"> технической характеристике (паспорту) этого </w:t>
      </w:r>
      <w:proofErr w:type="spellStart"/>
      <w:r w:rsidRPr="003E68FC">
        <w:t>электроприемника</w:t>
      </w:r>
      <w:proofErr w:type="spellEnd"/>
      <w:r w:rsidRPr="003E68FC">
        <w:t xml:space="preserve">, штепсельные </w:t>
      </w:r>
      <w:proofErr w:type="spellStart"/>
      <w:r w:rsidRPr="003E68FC">
        <w:t>роетки</w:t>
      </w:r>
      <w:proofErr w:type="spellEnd"/>
      <w:r w:rsidRPr="003E68FC">
        <w:t>, вилки не порваны и соответствуют паспортным данным.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2.5.Запрещается осмотр бытовых и других </w:t>
      </w:r>
      <w:proofErr w:type="spellStart"/>
      <w:r w:rsidRPr="003E68FC">
        <w:t>электроприемников</w:t>
      </w:r>
      <w:proofErr w:type="spellEnd"/>
      <w:r w:rsidRPr="003E68FC">
        <w:t xml:space="preserve"> включенных в питающую сеть.</w:t>
      </w:r>
    </w:p>
    <w:p w:rsidR="002252A6" w:rsidRPr="003E68FC" w:rsidRDefault="002252A6" w:rsidP="002252A6">
      <w:pPr>
        <w:ind w:left="180" w:hanging="180"/>
        <w:jc w:val="center"/>
        <w:rPr>
          <w:b/>
        </w:rPr>
      </w:pPr>
      <w:r w:rsidRPr="003E68FC">
        <w:rPr>
          <w:b/>
        </w:rPr>
        <w:t>3.ТРЕБОВАНИЯ БЕЗОПАСНОСТИ ВО ВРЕМЯ РАБОТЫ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3.1.Во время производства работ в помещениях, где может возникнуть опасность поражения электротоком, </w:t>
      </w:r>
      <w:proofErr w:type="gramStart"/>
      <w:r w:rsidRPr="003E68FC">
        <w:t>работающий</w:t>
      </w:r>
      <w:proofErr w:type="gramEnd"/>
      <w:r w:rsidRPr="003E68FC">
        <w:t xml:space="preserve"> обязан выполнять ту работу, по которой обучен и проинструктирован.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3.2.Покидать рабочее место без отключения </w:t>
      </w:r>
      <w:proofErr w:type="spellStart"/>
      <w:r w:rsidRPr="003E68FC">
        <w:t>электропотребителя</w:t>
      </w:r>
      <w:proofErr w:type="spellEnd"/>
      <w:r w:rsidRPr="003E68FC">
        <w:t xml:space="preserve"> запрещается.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3.3.Отключени </w:t>
      </w:r>
      <w:proofErr w:type="spellStart"/>
      <w:r w:rsidRPr="003E68FC">
        <w:t>электропотребителя</w:t>
      </w:r>
      <w:proofErr w:type="spellEnd"/>
      <w:r w:rsidRPr="003E68FC">
        <w:t xml:space="preserve"> с помощью его выключателя (при наличии такового) не является полным его отключением от питательной сети</w:t>
      </w:r>
      <w:proofErr w:type="gramStart"/>
      <w:r w:rsidRPr="003E68FC">
        <w:t>..</w:t>
      </w:r>
      <w:proofErr w:type="gramEnd"/>
    </w:p>
    <w:p w:rsidR="002252A6" w:rsidRPr="003E68FC" w:rsidRDefault="002252A6" w:rsidP="002252A6">
      <w:pPr>
        <w:ind w:left="180" w:hanging="180"/>
        <w:jc w:val="both"/>
      </w:pPr>
      <w:r w:rsidRPr="003E68FC">
        <w:t xml:space="preserve">3.4.При пользовании бытовыми и другими </w:t>
      </w:r>
      <w:proofErr w:type="spellStart"/>
      <w:r w:rsidRPr="003E68FC">
        <w:t>электроприемниками</w:t>
      </w:r>
      <w:proofErr w:type="spellEnd"/>
      <w:r w:rsidRPr="003E68FC">
        <w:t xml:space="preserve"> нельзя одновременно касаться его корпуса и металлических частей здания (сооружений </w:t>
      </w:r>
      <w:proofErr w:type="spellStart"/>
      <w:r w:rsidRPr="003E68FC">
        <w:t>свзанных</w:t>
      </w:r>
      <w:proofErr w:type="spellEnd"/>
      <w:r w:rsidRPr="003E68FC">
        <w:t xml:space="preserve"> с землей (трубопроводом</w:t>
      </w:r>
      <w:proofErr w:type="gramStart"/>
      <w:r w:rsidRPr="003E68FC">
        <w:t>.</w:t>
      </w:r>
      <w:proofErr w:type="gramEnd"/>
      <w:r w:rsidRPr="003E68FC">
        <w:t xml:space="preserve"> </w:t>
      </w:r>
      <w:proofErr w:type="gramStart"/>
      <w:r w:rsidRPr="003E68FC">
        <w:t>а</w:t>
      </w:r>
      <w:proofErr w:type="gramEnd"/>
      <w:r w:rsidRPr="003E68FC">
        <w:t xml:space="preserve">рматурой и др.) 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3.5.Пол помещения, где используется электроинструмент, бытовая и др. техника должен быть </w:t>
      </w:r>
      <w:proofErr w:type="spellStart"/>
      <w:r w:rsidRPr="003E68FC">
        <w:t>неэлектризованным</w:t>
      </w:r>
      <w:proofErr w:type="spellEnd"/>
      <w:r w:rsidRPr="003E68FC">
        <w:t xml:space="preserve"> неэлектропроводным или должны быть приняты меры по его изоляции (деревянные настилы-решетки, резиновые коврики, линолеум и др. </w:t>
      </w:r>
      <w:proofErr w:type="spellStart"/>
      <w:r w:rsidRPr="003E68FC">
        <w:t>токонепроводящий</w:t>
      </w:r>
      <w:proofErr w:type="spellEnd"/>
      <w:r w:rsidRPr="003E68FC">
        <w:t xml:space="preserve"> материал).</w:t>
      </w:r>
    </w:p>
    <w:p w:rsidR="002252A6" w:rsidRPr="003E68FC" w:rsidRDefault="002252A6" w:rsidP="002252A6">
      <w:pPr>
        <w:ind w:left="180" w:hanging="180"/>
        <w:jc w:val="both"/>
      </w:pPr>
    </w:p>
    <w:p w:rsidR="002252A6" w:rsidRPr="003E68FC" w:rsidRDefault="002252A6" w:rsidP="002252A6">
      <w:pPr>
        <w:ind w:left="180" w:hanging="180"/>
        <w:jc w:val="center"/>
        <w:rPr>
          <w:b/>
        </w:rPr>
      </w:pPr>
      <w:r w:rsidRPr="003E68FC">
        <w:rPr>
          <w:b/>
        </w:rPr>
        <w:t>4.ТРЕБОВАНИЯ БЕЗОПАСНОСТИ В АВАРИЙНЫХ СИТУАЦИЯХ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4.1.При замыкании </w:t>
      </w:r>
      <w:proofErr w:type="spellStart"/>
      <w:r w:rsidRPr="003E68FC">
        <w:t>электропотребителя</w:t>
      </w:r>
      <w:proofErr w:type="spellEnd"/>
      <w:r w:rsidRPr="003E68FC">
        <w:t xml:space="preserve"> (треск, искрение) или его возгорании немедленно отключить его от питающей сети и о случившемся доложить  непосредственному руководителю и принять меры по ликвидации очага возгорания первичными средствами пожаротушения и принять меры по вызову пожарной части по телефону – 01. </w:t>
      </w:r>
    </w:p>
    <w:p w:rsidR="002252A6" w:rsidRPr="003E68FC" w:rsidRDefault="002252A6" w:rsidP="002252A6">
      <w:pPr>
        <w:ind w:left="180" w:hanging="180"/>
        <w:jc w:val="both"/>
      </w:pPr>
      <w:r w:rsidRPr="003E68FC">
        <w:t>4.2.При попадании работающего под напряжение очевидец происшедшего должен действовать в следующей последовательности:</w:t>
      </w:r>
    </w:p>
    <w:p w:rsidR="002252A6" w:rsidRPr="003E68FC" w:rsidRDefault="002252A6" w:rsidP="002252A6">
      <w:pPr>
        <w:numPr>
          <w:ilvl w:val="0"/>
          <w:numId w:val="3"/>
        </w:numPr>
        <w:jc w:val="both"/>
      </w:pPr>
      <w:r w:rsidRPr="003E68FC">
        <w:t xml:space="preserve">отключить </w:t>
      </w:r>
      <w:proofErr w:type="spellStart"/>
      <w:r w:rsidRPr="003E68FC">
        <w:t>электропотребитель</w:t>
      </w:r>
      <w:proofErr w:type="spellEnd"/>
      <w:r w:rsidRPr="003E68FC">
        <w:t xml:space="preserve"> вилкой, выключателем, рубильником;</w:t>
      </w:r>
    </w:p>
    <w:p w:rsidR="002252A6" w:rsidRPr="003E68FC" w:rsidRDefault="002252A6" w:rsidP="002252A6">
      <w:pPr>
        <w:numPr>
          <w:ilvl w:val="0"/>
          <w:numId w:val="3"/>
        </w:numPr>
        <w:jc w:val="both"/>
      </w:pPr>
      <w:r w:rsidRPr="003E68FC">
        <w:t>при необходимости вынести пострадавшего из опасной зоны;</w:t>
      </w:r>
    </w:p>
    <w:p w:rsidR="002252A6" w:rsidRPr="003E68FC" w:rsidRDefault="002252A6" w:rsidP="002252A6">
      <w:pPr>
        <w:numPr>
          <w:ilvl w:val="0"/>
          <w:numId w:val="3"/>
        </w:numPr>
        <w:jc w:val="both"/>
      </w:pPr>
      <w:r w:rsidRPr="003E68FC">
        <w:t>оценить состояние пострадавшего;</w:t>
      </w:r>
    </w:p>
    <w:p w:rsidR="002252A6" w:rsidRPr="003E68FC" w:rsidRDefault="002252A6" w:rsidP="002252A6">
      <w:pPr>
        <w:numPr>
          <w:ilvl w:val="0"/>
          <w:numId w:val="3"/>
        </w:numPr>
        <w:jc w:val="both"/>
      </w:pPr>
      <w:r w:rsidRPr="003E68FC">
        <w:t>оказать необходимую первую медицинскую помощь;</w:t>
      </w:r>
    </w:p>
    <w:p w:rsidR="002252A6" w:rsidRPr="003E68FC" w:rsidRDefault="002252A6" w:rsidP="002252A6">
      <w:pPr>
        <w:numPr>
          <w:ilvl w:val="0"/>
          <w:numId w:val="3"/>
        </w:numPr>
        <w:jc w:val="both"/>
      </w:pPr>
      <w:r w:rsidRPr="003E68FC">
        <w:t>вызвать скорую медицинскую помощь или врача, либо принять меры  для транспортировки пострадавшего в ближайшее лечебное заведение;</w:t>
      </w:r>
    </w:p>
    <w:p w:rsidR="002252A6" w:rsidRPr="003E68FC" w:rsidRDefault="002252A6" w:rsidP="002252A6">
      <w:pPr>
        <w:numPr>
          <w:ilvl w:val="0"/>
          <w:numId w:val="3"/>
        </w:numPr>
        <w:jc w:val="both"/>
      </w:pPr>
      <w:r w:rsidRPr="003E68FC">
        <w:t xml:space="preserve">сообщить о случившемся непосредственному руководителю. </w:t>
      </w:r>
    </w:p>
    <w:p w:rsidR="002252A6" w:rsidRPr="003E68FC" w:rsidRDefault="002252A6" w:rsidP="002252A6">
      <w:pPr>
        <w:ind w:left="180" w:hanging="180"/>
        <w:jc w:val="both"/>
      </w:pPr>
      <w:r w:rsidRPr="003E68FC">
        <w:t>4.3.Ести нет возможности снять напряжение сети, необходимо освободить пострадавшего от источника поражения током. Для этого изолировать себя от пострадавшего и оттаскивать его с помощью изолирующего предмета (сухой палки, перчатками, одеждой и т.д.) или перерубить провода топором или др. инструментом с изолированной ручкой</w:t>
      </w:r>
    </w:p>
    <w:p w:rsidR="002252A6" w:rsidRPr="003E68FC" w:rsidRDefault="002252A6" w:rsidP="002252A6">
      <w:pPr>
        <w:ind w:left="180" w:hanging="180"/>
        <w:jc w:val="both"/>
      </w:pPr>
      <w:r w:rsidRPr="003E68FC">
        <w:t>4.4.Правила оказания первой медицинской помощи при поражении человека электрическим током:</w:t>
      </w:r>
    </w:p>
    <w:p w:rsidR="002252A6" w:rsidRPr="003E68FC" w:rsidRDefault="002252A6" w:rsidP="002252A6">
      <w:pPr>
        <w:numPr>
          <w:ilvl w:val="0"/>
          <w:numId w:val="4"/>
        </w:numPr>
        <w:jc w:val="both"/>
      </w:pPr>
      <w:r w:rsidRPr="003E68FC">
        <w:t>меры первой помощи при поражении человека электрическим током зависят от состояния пострадавшего;</w:t>
      </w:r>
    </w:p>
    <w:p w:rsidR="002252A6" w:rsidRPr="003E68FC" w:rsidRDefault="002252A6" w:rsidP="002252A6">
      <w:pPr>
        <w:numPr>
          <w:ilvl w:val="0"/>
          <w:numId w:val="4"/>
        </w:numPr>
        <w:jc w:val="both"/>
      </w:pPr>
      <w:r w:rsidRPr="003E68FC">
        <w:t xml:space="preserve">пострадавшего необходимо уложить на </w:t>
      </w:r>
      <w:proofErr w:type="gramStart"/>
      <w:r w:rsidRPr="003E68FC">
        <w:t>спину</w:t>
      </w:r>
      <w:proofErr w:type="gramEnd"/>
      <w:r w:rsidRPr="003E68FC">
        <w:t xml:space="preserve"> на твердую поверхность и определить наличие дыхания;</w:t>
      </w:r>
    </w:p>
    <w:p w:rsidR="002252A6" w:rsidRPr="003E68FC" w:rsidRDefault="002252A6" w:rsidP="002252A6">
      <w:pPr>
        <w:numPr>
          <w:ilvl w:val="0"/>
          <w:numId w:val="4"/>
        </w:numPr>
        <w:jc w:val="both"/>
      </w:pPr>
      <w:r w:rsidRPr="003E68FC">
        <w:t>проверить наличие пульса;</w:t>
      </w:r>
    </w:p>
    <w:p w:rsidR="002252A6" w:rsidRPr="003E68FC" w:rsidRDefault="002252A6" w:rsidP="002252A6">
      <w:pPr>
        <w:numPr>
          <w:ilvl w:val="0"/>
          <w:numId w:val="4"/>
        </w:numPr>
        <w:jc w:val="both"/>
      </w:pPr>
      <w:r w:rsidRPr="003E68FC">
        <w:lastRenderedPageBreak/>
        <w:t>выяснить состояние зрачков (</w:t>
      </w:r>
      <w:proofErr w:type="gramStart"/>
      <w:r w:rsidRPr="003E68FC">
        <w:t>узкие</w:t>
      </w:r>
      <w:proofErr w:type="gramEnd"/>
      <w:r w:rsidRPr="003E68FC">
        <w:t xml:space="preserve"> или широкие, последнее указывает на плохое кровообращение мозга);</w:t>
      </w:r>
    </w:p>
    <w:p w:rsidR="002252A6" w:rsidRPr="003E68FC" w:rsidRDefault="002252A6" w:rsidP="002252A6">
      <w:pPr>
        <w:numPr>
          <w:ilvl w:val="0"/>
          <w:numId w:val="4"/>
        </w:numPr>
        <w:jc w:val="both"/>
      </w:pPr>
      <w:r w:rsidRPr="003E68FC">
        <w:t>во всех случаях вызывается врач.</w:t>
      </w:r>
    </w:p>
    <w:p w:rsidR="002252A6" w:rsidRPr="003E68FC" w:rsidRDefault="002252A6" w:rsidP="002252A6">
      <w:pPr>
        <w:numPr>
          <w:ilvl w:val="0"/>
          <w:numId w:val="4"/>
        </w:numPr>
        <w:jc w:val="both"/>
      </w:pPr>
      <w:r w:rsidRPr="003E68FC">
        <w:t>при отсутствии у пострадавшего признаков жизни нельзя считать его мертвым. При таком состоянии пострадавший действительно умрет, если ему не будет оказана помощь</w:t>
      </w:r>
      <w:proofErr w:type="gramStart"/>
      <w:r w:rsidRPr="003E68FC">
        <w:t xml:space="preserve"> .</w:t>
      </w:r>
      <w:proofErr w:type="gramEnd"/>
      <w:r w:rsidRPr="003E68FC">
        <w:t xml:space="preserve"> Человек без дыхания не может прожит больше 2-5минут.</w:t>
      </w:r>
    </w:p>
    <w:p w:rsidR="002252A6" w:rsidRPr="003E68FC" w:rsidRDefault="002252A6" w:rsidP="002252A6">
      <w:pPr>
        <w:numPr>
          <w:ilvl w:val="0"/>
          <w:numId w:val="4"/>
        </w:numPr>
        <w:jc w:val="both"/>
      </w:pPr>
      <w:r w:rsidRPr="003E68FC">
        <w:t>при отсутствии дыхания или он плохо дышит</w:t>
      </w:r>
      <w:proofErr w:type="gramStart"/>
      <w:r w:rsidRPr="003E68FC">
        <w:t>.</w:t>
      </w:r>
      <w:proofErr w:type="gramEnd"/>
      <w:r w:rsidRPr="003E68FC">
        <w:t xml:space="preserve"> </w:t>
      </w:r>
      <w:proofErr w:type="gramStart"/>
      <w:r w:rsidRPr="003E68FC">
        <w:t>е</w:t>
      </w:r>
      <w:proofErr w:type="gramEnd"/>
      <w:r w:rsidRPr="003E68FC">
        <w:t>му необходимо сделать искусственное дыхание, а когда не обнаруживается биение сердца, то производится  непрямой массаж сердца. Для производства искусственного дыхания под шею пострадавшего подкладывается сверток из одежды и голова закидывается назад, так чтобы линия шеи совпадала с подбородком, при этом необходимо нижнюю челюсть выдвинуть вперед, рот пострадавшего при этом должен открываться.</w:t>
      </w:r>
    </w:p>
    <w:p w:rsidR="002252A6" w:rsidRPr="003E68FC" w:rsidRDefault="002252A6" w:rsidP="002252A6">
      <w:pPr>
        <w:ind w:left="708"/>
        <w:jc w:val="both"/>
      </w:pPr>
      <w:r w:rsidRPr="003E68FC">
        <w:t xml:space="preserve">Оказывающий помощь должен наложить повязку из марли на рот пострадавшего и, закрыв нос, вдувать воздух в рот периодами 10-12раз в минуту до появления дыхания или прибытия скорой помощи. Определить наступление смерти у пострадавшего дается право только врачу. При отсутствии работы сердца необходимо производить наружный массаж сердца надавливая на нижнюю часть груди толчками двумя ладонями, наложенными друг на друга в следующем порядке: 2-3 глубоких вдувания  затем 15-20 надавливаний. Всего надавливаний должно быть  60-70 в минуту. Непрямой массаж сердца производить самостоятельной работы сердца или прибытия скорой помощи. 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 </w:t>
      </w:r>
    </w:p>
    <w:p w:rsidR="002252A6" w:rsidRPr="003E68FC" w:rsidRDefault="002252A6" w:rsidP="002252A6">
      <w:pPr>
        <w:ind w:left="180" w:hanging="180"/>
        <w:jc w:val="center"/>
        <w:rPr>
          <w:b/>
        </w:rPr>
      </w:pPr>
      <w:r w:rsidRPr="003E68FC">
        <w:rPr>
          <w:b/>
        </w:rPr>
        <w:t>5.ТРЕБОВАНИЯ БЕЗОПАСНОСТИ ПО ОКОНЧАНИИ РАБОТЫ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5.1.Отключить </w:t>
      </w:r>
      <w:proofErr w:type="spellStart"/>
      <w:r w:rsidRPr="003E68FC">
        <w:t>электропотребитель</w:t>
      </w:r>
      <w:proofErr w:type="spellEnd"/>
      <w:r w:rsidRPr="003E68FC">
        <w:t xml:space="preserve"> от питающей сети.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5.2.Осмотреть </w:t>
      </w:r>
      <w:proofErr w:type="spellStart"/>
      <w:r w:rsidRPr="003E68FC">
        <w:t>электропотребитель</w:t>
      </w:r>
      <w:proofErr w:type="spellEnd"/>
      <w:r w:rsidRPr="003E68FC">
        <w:t>.</w:t>
      </w:r>
    </w:p>
    <w:p w:rsidR="002252A6" w:rsidRPr="003E68FC" w:rsidRDefault="002252A6" w:rsidP="002252A6">
      <w:pPr>
        <w:ind w:left="180" w:hanging="180"/>
        <w:jc w:val="both"/>
      </w:pPr>
      <w:r w:rsidRPr="003E68FC">
        <w:t>5.3.Об имеющихся замечаниях доложить непосредственному руководителю.</w:t>
      </w:r>
    </w:p>
    <w:p w:rsidR="002252A6" w:rsidRPr="003E68FC" w:rsidRDefault="002252A6" w:rsidP="002252A6">
      <w:pPr>
        <w:ind w:left="180" w:hanging="180"/>
        <w:jc w:val="both"/>
      </w:pPr>
      <w:r w:rsidRPr="003E68FC">
        <w:t xml:space="preserve"> </w:t>
      </w:r>
      <w:r w:rsidRPr="003E68FC">
        <w:tab/>
      </w:r>
      <w:r w:rsidRPr="003E68FC">
        <w:tab/>
      </w:r>
      <w:r w:rsidRPr="003E68FC">
        <w:tab/>
      </w:r>
      <w:r w:rsidRPr="003E68FC">
        <w:tab/>
      </w:r>
    </w:p>
    <w:p w:rsidR="003E68FC" w:rsidRPr="003E68FC" w:rsidRDefault="003E68FC" w:rsidP="003E68FC">
      <w:pPr>
        <w:pStyle w:val="a3"/>
      </w:pPr>
      <w:r w:rsidRPr="003E68FC">
        <w:t>Инструкцию составил</w:t>
      </w:r>
      <w:r w:rsidRPr="003E68FC">
        <w:tab/>
      </w:r>
      <w:r w:rsidRPr="003E68FC">
        <w:tab/>
      </w:r>
      <w:r w:rsidRPr="003E68FC">
        <w:tab/>
      </w:r>
      <w:r w:rsidRPr="003E68FC">
        <w:tab/>
        <w:t xml:space="preserve"> Зам заведующего по АХР </w:t>
      </w:r>
    </w:p>
    <w:p w:rsidR="003E68FC" w:rsidRPr="003E68FC" w:rsidRDefault="003E68FC" w:rsidP="003E68FC">
      <w:pPr>
        <w:pStyle w:val="a3"/>
      </w:pPr>
    </w:p>
    <w:p w:rsidR="003E68FC" w:rsidRPr="003E68FC" w:rsidRDefault="003E68FC" w:rsidP="003E68FC">
      <w:pPr>
        <w:pStyle w:val="a3"/>
      </w:pPr>
    </w:p>
    <w:p w:rsidR="002252A6" w:rsidRPr="003E68FC" w:rsidRDefault="003E68FC" w:rsidP="003E68FC">
      <w:r w:rsidRPr="003E68FC">
        <w:t xml:space="preserve">С инструкцией </w:t>
      </w:r>
      <w:proofErr w:type="gramStart"/>
      <w:r w:rsidRPr="003E68FC">
        <w:t>ознакомлена</w:t>
      </w:r>
      <w:proofErr w:type="gramEnd"/>
    </w:p>
    <w:p w:rsidR="002252A6" w:rsidRPr="003E68FC" w:rsidRDefault="002252A6" w:rsidP="002252A6"/>
    <w:p w:rsidR="00654897" w:rsidRPr="003E68FC" w:rsidRDefault="00654897"/>
    <w:sectPr w:rsidR="00654897" w:rsidRPr="003E68FC" w:rsidSect="0065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.75pt;height:9pt" o:bullet="t">
        <v:imagedata r:id="rId1" o:title="bullet3"/>
      </v:shape>
    </w:pict>
  </w:numPicBullet>
  <w:abstractNum w:abstractNumId="0">
    <w:nsid w:val="09B3375D"/>
    <w:multiLevelType w:val="hybridMultilevel"/>
    <w:tmpl w:val="36F232AC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D715F9A"/>
    <w:multiLevelType w:val="hybridMultilevel"/>
    <w:tmpl w:val="B5EA8356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2596EA2"/>
    <w:multiLevelType w:val="hybridMultilevel"/>
    <w:tmpl w:val="F438CF72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9C17DD9"/>
    <w:multiLevelType w:val="hybridMultilevel"/>
    <w:tmpl w:val="8C702540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252A6"/>
    <w:rsid w:val="00001364"/>
    <w:rsid w:val="000B5E13"/>
    <w:rsid w:val="00144036"/>
    <w:rsid w:val="00165781"/>
    <w:rsid w:val="002208AB"/>
    <w:rsid w:val="002252A6"/>
    <w:rsid w:val="00233FB2"/>
    <w:rsid w:val="00260F5C"/>
    <w:rsid w:val="00285C18"/>
    <w:rsid w:val="002D146B"/>
    <w:rsid w:val="00391B9D"/>
    <w:rsid w:val="00393593"/>
    <w:rsid w:val="003E68FC"/>
    <w:rsid w:val="00417BA9"/>
    <w:rsid w:val="004438D1"/>
    <w:rsid w:val="00473931"/>
    <w:rsid w:val="00476036"/>
    <w:rsid w:val="004C1933"/>
    <w:rsid w:val="004C4318"/>
    <w:rsid w:val="004E65E0"/>
    <w:rsid w:val="00507A3B"/>
    <w:rsid w:val="005203FC"/>
    <w:rsid w:val="0063779D"/>
    <w:rsid w:val="00651CFB"/>
    <w:rsid w:val="00654897"/>
    <w:rsid w:val="006859EC"/>
    <w:rsid w:val="006D0474"/>
    <w:rsid w:val="007307D5"/>
    <w:rsid w:val="00761BA7"/>
    <w:rsid w:val="0076598C"/>
    <w:rsid w:val="00777EE4"/>
    <w:rsid w:val="00777EE6"/>
    <w:rsid w:val="007A1830"/>
    <w:rsid w:val="007E78E2"/>
    <w:rsid w:val="008025A0"/>
    <w:rsid w:val="008230FE"/>
    <w:rsid w:val="00823ED7"/>
    <w:rsid w:val="008364AC"/>
    <w:rsid w:val="008D5494"/>
    <w:rsid w:val="009764B5"/>
    <w:rsid w:val="009F05D7"/>
    <w:rsid w:val="00A8783B"/>
    <w:rsid w:val="00AE49B9"/>
    <w:rsid w:val="00B24F60"/>
    <w:rsid w:val="00B600AD"/>
    <w:rsid w:val="00B64A81"/>
    <w:rsid w:val="00BF2015"/>
    <w:rsid w:val="00C141B3"/>
    <w:rsid w:val="00C437BF"/>
    <w:rsid w:val="00C902B3"/>
    <w:rsid w:val="00CC1A4B"/>
    <w:rsid w:val="00CE0497"/>
    <w:rsid w:val="00CF5B71"/>
    <w:rsid w:val="00D076F1"/>
    <w:rsid w:val="00D5728A"/>
    <w:rsid w:val="00DD09E5"/>
    <w:rsid w:val="00E11E5E"/>
    <w:rsid w:val="00E20807"/>
    <w:rsid w:val="00E346AF"/>
    <w:rsid w:val="00E4160A"/>
    <w:rsid w:val="00EA6F59"/>
    <w:rsid w:val="00EE566E"/>
    <w:rsid w:val="00EF1887"/>
    <w:rsid w:val="00F0127B"/>
    <w:rsid w:val="00F21165"/>
    <w:rsid w:val="00FB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2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E68F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307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1146</Words>
  <Characters>6538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2014-02-13T08:06:00Z</cp:lastPrinted>
  <dcterms:created xsi:type="dcterms:W3CDTF">2014-02-07T10:34:00Z</dcterms:created>
  <dcterms:modified xsi:type="dcterms:W3CDTF">2014-02-13T08:06:00Z</dcterms:modified>
</cp:coreProperties>
</file>